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F9C" w:rsidRPr="006B412E" w:rsidRDefault="00640A5D" w:rsidP="00FA319E">
      <w:pPr>
        <w:jc w:val="both"/>
        <w:rPr>
          <w:rFonts w:ascii="Calisto MT" w:hAnsi="Calisto MT" w:cs="Arial"/>
          <w:b/>
          <w:sz w:val="28"/>
          <w:szCs w:val="28"/>
        </w:rPr>
      </w:pPr>
      <w:r w:rsidRPr="006B412E">
        <w:rPr>
          <w:rFonts w:ascii="Calisto MT" w:hAnsi="Calisto MT" w:cs="Arial"/>
          <w:b/>
          <w:sz w:val="28"/>
          <w:szCs w:val="28"/>
        </w:rPr>
        <w:t>Consulta de comercio electrónico.</w:t>
      </w:r>
    </w:p>
    <w:p w:rsidR="00640A5D" w:rsidRPr="006B412E" w:rsidRDefault="00640A5D" w:rsidP="00FA319E">
      <w:pPr>
        <w:jc w:val="both"/>
        <w:rPr>
          <w:rFonts w:ascii="Calisto MT" w:hAnsi="Calisto MT" w:cs="Arial"/>
          <w:sz w:val="28"/>
          <w:szCs w:val="28"/>
        </w:rPr>
      </w:pPr>
    </w:p>
    <w:p w:rsidR="00640A5D" w:rsidRPr="006B412E" w:rsidRDefault="00640A5D" w:rsidP="00FA319E">
      <w:p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Se define comercio electrónico como cualquier actividad que involucre a empresas que interactúan y hacen negocios por medios electrónicos, con clientes, entre empresas, o con el gobierno. Incluyendo el pedido y el pago electrónico de bienes y servicios. Otra definición más simple podría resumirse en cualquier forma de transacción comercial en que las partes interactúan electrónicamente, en lugar de intercambio o contacto físico directo (de persona a persona). Los productos comercializados pueden ser productos físicos como coches usados, o bien servicios como noticias, sonido, imagen, software, base de datos, etc.</w:t>
      </w:r>
    </w:p>
    <w:p w:rsidR="00640A5D" w:rsidRPr="006B412E" w:rsidRDefault="00640A5D" w:rsidP="00FA319E">
      <w:pPr>
        <w:jc w:val="both"/>
        <w:rPr>
          <w:rFonts w:ascii="Calisto MT" w:eastAsia="Times New Roman" w:hAnsi="Calisto MT" w:cs="Arial"/>
          <w:sz w:val="28"/>
          <w:szCs w:val="28"/>
          <w:lang w:eastAsia="es-CO"/>
        </w:rPr>
      </w:pPr>
    </w:p>
    <w:p w:rsidR="00640A5D" w:rsidRPr="006B412E" w:rsidRDefault="00640A5D" w:rsidP="00FA319E">
      <w:pPr>
        <w:jc w:val="both"/>
        <w:rPr>
          <w:rFonts w:ascii="Calisto MT" w:eastAsia="Times New Roman" w:hAnsi="Calisto MT" w:cs="Arial"/>
          <w:b/>
          <w:sz w:val="28"/>
          <w:szCs w:val="28"/>
          <w:lang w:eastAsia="es-CO"/>
        </w:rPr>
      </w:pPr>
      <w:r w:rsidRPr="006B412E">
        <w:rPr>
          <w:rFonts w:ascii="Calisto MT" w:eastAsia="Times New Roman" w:hAnsi="Calisto MT" w:cs="Arial"/>
          <w:b/>
          <w:sz w:val="28"/>
          <w:szCs w:val="28"/>
          <w:lang w:eastAsia="es-CO"/>
        </w:rPr>
        <w:t xml:space="preserve">Clasificación: </w:t>
      </w:r>
    </w:p>
    <w:p w:rsidR="00640A5D" w:rsidRPr="006B412E" w:rsidRDefault="00640A5D" w:rsidP="00FA319E">
      <w:pPr>
        <w:jc w:val="both"/>
        <w:rPr>
          <w:rFonts w:ascii="Calisto MT" w:eastAsia="Times New Roman" w:hAnsi="Calisto MT" w:cs="Arial"/>
          <w:sz w:val="28"/>
          <w:szCs w:val="28"/>
          <w:lang w:eastAsia="es-CO"/>
        </w:rPr>
      </w:pPr>
    </w:p>
    <w:p w:rsidR="00640A5D" w:rsidRPr="006B412E" w:rsidRDefault="00640A5D" w:rsidP="00FA319E">
      <w:pPr>
        <w:jc w:val="both"/>
        <w:rPr>
          <w:rFonts w:ascii="Calisto MT" w:eastAsia="Times New Roman" w:hAnsi="Calisto MT" w:cs="Arial"/>
          <w:b/>
          <w:sz w:val="28"/>
          <w:szCs w:val="28"/>
          <w:lang w:eastAsia="es-CO"/>
        </w:rPr>
      </w:pPr>
      <w:r w:rsidRPr="006B412E">
        <w:rPr>
          <w:rFonts w:ascii="Calisto MT" w:eastAsia="Times New Roman" w:hAnsi="Calisto MT" w:cs="Arial"/>
          <w:b/>
          <w:sz w:val="28"/>
          <w:szCs w:val="28"/>
          <w:lang w:eastAsia="es-CO"/>
        </w:rPr>
        <w:t>Según bienes o servicios que se comercializan:</w:t>
      </w:r>
    </w:p>
    <w:p w:rsidR="00640A5D" w:rsidRPr="006B412E" w:rsidRDefault="00640A5D" w:rsidP="00FA319E">
      <w:pPr>
        <w:jc w:val="both"/>
        <w:rPr>
          <w:rFonts w:ascii="Calisto MT" w:eastAsia="Times New Roman" w:hAnsi="Calisto MT" w:cs="Arial"/>
          <w:sz w:val="28"/>
          <w:szCs w:val="28"/>
          <w:lang w:eastAsia="es-CO"/>
        </w:rPr>
      </w:pPr>
    </w:p>
    <w:p w:rsidR="00640A5D" w:rsidRPr="006B412E" w:rsidRDefault="00640A5D" w:rsidP="00FA319E">
      <w:p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 xml:space="preserve">  •Comercio electrónico indirecto: consiste en adquirir bienes tangibles que necesitan luego ser enviados físicamente usando canales tradicionales de distribución. Ejemplo: libros, mercancía, etc.</w:t>
      </w:r>
    </w:p>
    <w:p w:rsidR="00640A5D" w:rsidRPr="006B412E" w:rsidRDefault="00640A5D" w:rsidP="00FA319E">
      <w:p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 xml:space="preserve">  •Comercio electrónico directo: en este caso, el pedido, el pago y el envío de los bienes son intangibles, o sea, se producen vía on-line. Ejemplo: software, música, etc.</w:t>
      </w:r>
    </w:p>
    <w:p w:rsidR="00640A5D" w:rsidRPr="006B412E" w:rsidRDefault="00640A5D" w:rsidP="00FA319E">
      <w:pPr>
        <w:jc w:val="both"/>
        <w:rPr>
          <w:rFonts w:ascii="Calisto MT" w:eastAsia="Times New Roman" w:hAnsi="Calisto MT" w:cs="Arial"/>
          <w:b/>
          <w:sz w:val="28"/>
          <w:szCs w:val="28"/>
          <w:lang w:eastAsia="es-CO"/>
        </w:rPr>
      </w:pPr>
    </w:p>
    <w:p w:rsidR="00640A5D" w:rsidRPr="006B412E" w:rsidRDefault="00640A5D" w:rsidP="00FA319E">
      <w:pPr>
        <w:jc w:val="both"/>
        <w:rPr>
          <w:rFonts w:ascii="Calisto MT" w:eastAsia="Times New Roman" w:hAnsi="Calisto MT" w:cs="Arial"/>
          <w:b/>
          <w:sz w:val="28"/>
          <w:szCs w:val="28"/>
          <w:lang w:eastAsia="es-CO"/>
        </w:rPr>
      </w:pPr>
      <w:r w:rsidRPr="006B412E">
        <w:rPr>
          <w:rFonts w:ascii="Calisto MT" w:eastAsia="Times New Roman" w:hAnsi="Calisto MT" w:cs="Arial"/>
          <w:b/>
          <w:sz w:val="28"/>
          <w:szCs w:val="28"/>
          <w:lang w:eastAsia="es-CO"/>
        </w:rPr>
        <w:t>Según las partes que hacen la transacción:</w:t>
      </w:r>
    </w:p>
    <w:p w:rsidR="00640A5D" w:rsidRPr="006B412E" w:rsidRDefault="00640A5D" w:rsidP="00FA319E">
      <w:pPr>
        <w:jc w:val="both"/>
        <w:rPr>
          <w:rFonts w:ascii="Calisto MT" w:eastAsia="Times New Roman" w:hAnsi="Calisto MT" w:cs="Arial"/>
          <w:sz w:val="28"/>
          <w:szCs w:val="28"/>
          <w:lang w:eastAsia="es-CO"/>
        </w:rPr>
      </w:pPr>
    </w:p>
    <w:p w:rsidR="00640A5D" w:rsidRPr="006B412E" w:rsidRDefault="00640A5D" w:rsidP="00FA319E">
      <w:p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•Empresa-Empresa: ejemplo: una empresa realiza pedidos de materia prima a sus proveedores por Internet.</w:t>
      </w:r>
    </w:p>
    <w:p w:rsidR="00640A5D" w:rsidRPr="006B412E" w:rsidRDefault="00640A5D" w:rsidP="00FA319E">
      <w:p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•Empresa-Consumidor: se refiere a una empresa que vende sus productos o servicios a través de Internet. Ejemplo: indumentaria, discos.</w:t>
      </w:r>
    </w:p>
    <w:p w:rsidR="00640A5D" w:rsidRPr="006B412E" w:rsidRDefault="00640A5D" w:rsidP="00FA319E">
      <w:p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lastRenderedPageBreak/>
        <w:t>•Gobierno-Ciudadano: más que negocios propiamente dicho se refiere a trámites o impuestos por Internet.</w:t>
      </w:r>
    </w:p>
    <w:p w:rsidR="00640A5D" w:rsidRPr="006B412E" w:rsidRDefault="00640A5D" w:rsidP="00FA319E">
      <w:p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•Gobierno-Empresa: en los países como Estados Unidos, las transacciones y disposiciones entre éstos se hacen vía Internet.</w:t>
      </w:r>
    </w:p>
    <w:p w:rsidR="00640A5D" w:rsidRPr="006B412E" w:rsidRDefault="00640A5D" w:rsidP="00FA319E">
      <w:p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•Consumidor-Consumidor: esto se conoce como subastas por Internet, donde el consumidor ofrece a otro, sin mediar con una empresa, bienes y servicios.</w:t>
      </w:r>
    </w:p>
    <w:p w:rsidR="006B412E" w:rsidRDefault="006B412E" w:rsidP="00FA319E">
      <w:pPr>
        <w:jc w:val="both"/>
        <w:rPr>
          <w:rFonts w:ascii="Calisto MT" w:eastAsia="Times New Roman" w:hAnsi="Calisto MT" w:cs="Arial"/>
          <w:sz w:val="28"/>
          <w:szCs w:val="28"/>
          <w:lang w:eastAsia="es-CO"/>
        </w:rPr>
      </w:pPr>
    </w:p>
    <w:p w:rsidR="001C00CC" w:rsidRPr="006B412E" w:rsidRDefault="001C00CC" w:rsidP="00FA319E">
      <w:pPr>
        <w:pStyle w:val="Prrafodelista"/>
        <w:numPr>
          <w:ilvl w:val="0"/>
          <w:numId w:val="3"/>
        </w:num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Para tener éxito en la red hay que enfocar los esfuerzos en tan solo 4 aspectos:</w:t>
      </w:r>
    </w:p>
    <w:p w:rsidR="001C00CC" w:rsidRPr="006B412E" w:rsidRDefault="001C00CC" w:rsidP="00FA319E">
      <w:pPr>
        <w:jc w:val="both"/>
        <w:rPr>
          <w:rFonts w:ascii="Calisto MT" w:eastAsia="Times New Roman" w:hAnsi="Calisto MT" w:cs="Arial"/>
          <w:sz w:val="28"/>
          <w:szCs w:val="28"/>
          <w:lang w:eastAsia="es-CO"/>
        </w:rPr>
      </w:pPr>
    </w:p>
    <w:p w:rsidR="001C00CC" w:rsidRPr="006B412E" w:rsidRDefault="001C00CC" w:rsidP="00FA319E">
      <w:pPr>
        <w:jc w:val="both"/>
        <w:rPr>
          <w:rFonts w:ascii="Calisto MT" w:eastAsia="Times New Roman" w:hAnsi="Calisto MT" w:cs="Arial"/>
          <w:sz w:val="28"/>
          <w:szCs w:val="28"/>
          <w:lang w:eastAsia="es-CO"/>
        </w:rPr>
      </w:pPr>
      <w:r w:rsidRPr="006B412E">
        <w:rPr>
          <w:rFonts w:ascii="Calisto MT" w:eastAsia="Times New Roman" w:hAnsi="Calisto MT" w:cs="Arial"/>
          <w:b/>
          <w:sz w:val="28"/>
          <w:szCs w:val="28"/>
          <w:lang w:eastAsia="es-CO"/>
        </w:rPr>
        <w:t>Uno:</w:t>
      </w:r>
      <w:r w:rsidRPr="006B412E">
        <w:rPr>
          <w:rFonts w:ascii="Calisto MT" w:eastAsia="Times New Roman" w:hAnsi="Calisto MT" w:cs="Arial"/>
          <w:sz w:val="28"/>
          <w:szCs w:val="28"/>
          <w:lang w:eastAsia="es-CO"/>
        </w:rPr>
        <w:t xml:space="preserve"> Desarrollar un excelente producto o servicio</w:t>
      </w:r>
    </w:p>
    <w:p w:rsidR="001C00CC" w:rsidRPr="006B412E" w:rsidRDefault="001C00CC" w:rsidP="00FA319E">
      <w:pPr>
        <w:jc w:val="both"/>
        <w:rPr>
          <w:rFonts w:ascii="Calisto MT" w:eastAsia="Times New Roman" w:hAnsi="Calisto MT" w:cs="Arial"/>
          <w:sz w:val="28"/>
          <w:szCs w:val="28"/>
          <w:lang w:eastAsia="es-CO"/>
        </w:rPr>
      </w:pPr>
      <w:r w:rsidRPr="006B412E">
        <w:rPr>
          <w:rFonts w:ascii="Calisto MT" w:eastAsia="Times New Roman" w:hAnsi="Calisto MT" w:cs="Arial"/>
          <w:b/>
          <w:sz w:val="28"/>
          <w:szCs w:val="28"/>
          <w:lang w:eastAsia="es-CO"/>
        </w:rPr>
        <w:t>Dos:</w:t>
      </w:r>
      <w:r w:rsidRPr="006B412E">
        <w:rPr>
          <w:rFonts w:ascii="Calisto MT" w:eastAsia="Times New Roman" w:hAnsi="Calisto MT" w:cs="Arial"/>
          <w:sz w:val="28"/>
          <w:szCs w:val="28"/>
          <w:lang w:eastAsia="es-CO"/>
        </w:rPr>
        <w:t xml:space="preserve"> Diseñar un sitio web comercialmente efectivo. Es decir vendedor</w:t>
      </w:r>
    </w:p>
    <w:p w:rsidR="001C00CC" w:rsidRPr="006B412E" w:rsidRDefault="001C00CC" w:rsidP="00FA319E">
      <w:pPr>
        <w:jc w:val="both"/>
        <w:rPr>
          <w:rFonts w:ascii="Calisto MT" w:eastAsia="Times New Roman" w:hAnsi="Calisto MT" w:cs="Arial"/>
          <w:sz w:val="28"/>
          <w:szCs w:val="28"/>
          <w:lang w:eastAsia="es-CO"/>
        </w:rPr>
      </w:pPr>
      <w:r w:rsidRPr="006B412E">
        <w:rPr>
          <w:rFonts w:ascii="Calisto MT" w:eastAsia="Times New Roman" w:hAnsi="Calisto MT" w:cs="Arial"/>
          <w:b/>
          <w:sz w:val="28"/>
          <w:szCs w:val="28"/>
          <w:lang w:eastAsia="es-CO"/>
        </w:rPr>
        <w:t>Tres:</w:t>
      </w:r>
      <w:r w:rsidRPr="006B412E">
        <w:rPr>
          <w:rFonts w:ascii="Calisto MT" w:eastAsia="Times New Roman" w:hAnsi="Calisto MT" w:cs="Arial"/>
          <w:sz w:val="28"/>
          <w:szCs w:val="28"/>
          <w:lang w:eastAsia="es-CO"/>
        </w:rPr>
        <w:t xml:space="preserve"> Aspectos técnicos del hospedaje en Internet.</w:t>
      </w:r>
    </w:p>
    <w:p w:rsidR="001C00CC" w:rsidRPr="006B412E" w:rsidRDefault="001C00CC" w:rsidP="00FA319E">
      <w:pPr>
        <w:jc w:val="both"/>
        <w:rPr>
          <w:rFonts w:ascii="Calisto MT" w:eastAsia="Times New Roman" w:hAnsi="Calisto MT" w:cs="Arial"/>
          <w:sz w:val="28"/>
          <w:szCs w:val="28"/>
          <w:lang w:eastAsia="es-CO"/>
        </w:rPr>
      </w:pPr>
      <w:r w:rsidRPr="006B412E">
        <w:rPr>
          <w:rFonts w:ascii="Calisto MT" w:eastAsia="Times New Roman" w:hAnsi="Calisto MT" w:cs="Arial"/>
          <w:b/>
          <w:sz w:val="28"/>
          <w:szCs w:val="28"/>
          <w:lang w:eastAsia="es-CO"/>
        </w:rPr>
        <w:t>Cuatro:</w:t>
      </w:r>
      <w:r w:rsidRPr="006B412E">
        <w:rPr>
          <w:rFonts w:ascii="Calisto MT" w:eastAsia="Times New Roman" w:hAnsi="Calisto MT" w:cs="Arial"/>
          <w:sz w:val="28"/>
          <w:szCs w:val="28"/>
          <w:lang w:eastAsia="es-CO"/>
        </w:rPr>
        <w:t xml:space="preserve"> atraer tráfico calificado al sitio web.</w:t>
      </w:r>
    </w:p>
    <w:p w:rsidR="001C00CC" w:rsidRPr="006B412E" w:rsidRDefault="001C00CC" w:rsidP="00FA319E">
      <w:pPr>
        <w:jc w:val="both"/>
        <w:rPr>
          <w:rFonts w:ascii="Calisto MT" w:eastAsia="Times New Roman" w:hAnsi="Calisto MT" w:cs="Arial"/>
          <w:sz w:val="28"/>
          <w:szCs w:val="28"/>
          <w:lang w:eastAsia="es-CO"/>
        </w:rPr>
      </w:pPr>
    </w:p>
    <w:p w:rsidR="001C00CC" w:rsidRPr="006B412E" w:rsidRDefault="001C00CC" w:rsidP="00FA319E">
      <w:pPr>
        <w:pStyle w:val="Prrafodelista"/>
        <w:numPr>
          <w:ilvl w:val="0"/>
          <w:numId w:val="3"/>
        </w:num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Existen tres opciones para recibir los pagos de los clientes:</w:t>
      </w:r>
    </w:p>
    <w:p w:rsidR="001C00CC" w:rsidRPr="006B412E" w:rsidRDefault="001C00CC" w:rsidP="00FA319E">
      <w:pPr>
        <w:jc w:val="both"/>
        <w:rPr>
          <w:rFonts w:ascii="Calisto MT" w:eastAsia="Times New Roman" w:hAnsi="Calisto MT" w:cs="Arial"/>
          <w:sz w:val="28"/>
          <w:szCs w:val="28"/>
          <w:lang w:eastAsia="es-CO"/>
        </w:rPr>
      </w:pPr>
    </w:p>
    <w:p w:rsidR="001C00CC" w:rsidRPr="006B412E" w:rsidRDefault="001C00CC" w:rsidP="00FA319E">
      <w:pPr>
        <w:pStyle w:val="Prrafodelista"/>
        <w:numPr>
          <w:ilvl w:val="0"/>
          <w:numId w:val="4"/>
        </w:num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Recibir depósito a cuenta, cheques, giros, etc., pero no recibir tarjetas de créditos. El problema que se presenta, es que es muy difícil vender en el extranjero.</w:t>
      </w:r>
    </w:p>
    <w:p w:rsidR="00B93FC3" w:rsidRPr="006B412E" w:rsidRDefault="00B93FC3" w:rsidP="00FA319E">
      <w:pPr>
        <w:jc w:val="both"/>
        <w:rPr>
          <w:rFonts w:ascii="Calisto MT" w:eastAsia="Times New Roman" w:hAnsi="Calisto MT" w:cs="Arial"/>
          <w:sz w:val="28"/>
          <w:szCs w:val="28"/>
          <w:lang w:eastAsia="es-CO"/>
        </w:rPr>
      </w:pPr>
    </w:p>
    <w:p w:rsidR="001C00CC" w:rsidRPr="006B412E" w:rsidRDefault="001C00CC" w:rsidP="00FA319E">
      <w:pPr>
        <w:pStyle w:val="Prrafodelista"/>
        <w:numPr>
          <w:ilvl w:val="0"/>
          <w:numId w:val="4"/>
        </w:num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Contraer un contrato con el banco. El negocio obtiene los datos de la tarjeta de crédito, lo teclea en su terminal, teclea el monto y listo. Este tipo de cuenta implica mayores riesgos y por eso los bancos solicitan una financia para mayor protección, y el banco impone una serie de política de seguridad.</w:t>
      </w:r>
    </w:p>
    <w:p w:rsidR="00B93FC3" w:rsidRPr="006B412E" w:rsidRDefault="00B93FC3" w:rsidP="00FA319E">
      <w:pPr>
        <w:jc w:val="both"/>
        <w:rPr>
          <w:rFonts w:ascii="Calisto MT" w:eastAsia="Times New Roman" w:hAnsi="Calisto MT" w:cs="Arial"/>
          <w:sz w:val="28"/>
          <w:szCs w:val="28"/>
          <w:lang w:eastAsia="es-CO"/>
        </w:rPr>
      </w:pPr>
    </w:p>
    <w:p w:rsidR="00B93FC3" w:rsidRPr="006B412E" w:rsidRDefault="00B93FC3" w:rsidP="00FA319E">
      <w:pPr>
        <w:jc w:val="both"/>
        <w:rPr>
          <w:rFonts w:ascii="Calisto MT" w:eastAsia="Times New Roman" w:hAnsi="Calisto MT" w:cs="Arial"/>
          <w:sz w:val="28"/>
          <w:szCs w:val="28"/>
          <w:lang w:eastAsia="es-CO"/>
        </w:rPr>
      </w:pPr>
    </w:p>
    <w:p w:rsidR="001C00CC" w:rsidRPr="006B412E" w:rsidRDefault="001C00CC" w:rsidP="00FA319E">
      <w:pPr>
        <w:pStyle w:val="Prrafodelista"/>
        <w:numPr>
          <w:ilvl w:val="0"/>
          <w:numId w:val="4"/>
        </w:num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lastRenderedPageBreak/>
        <w:t>Utilizar los servicios de pagos electrónicos que ofrecen diversas empresas a través de Internet, para aceptar tarjeta de créditos.</w:t>
      </w:r>
    </w:p>
    <w:p w:rsidR="00640A5D" w:rsidRPr="006B412E" w:rsidRDefault="00640A5D" w:rsidP="00FA319E">
      <w:pPr>
        <w:jc w:val="both"/>
        <w:rPr>
          <w:rFonts w:ascii="Calisto MT" w:eastAsia="Times New Roman" w:hAnsi="Calisto MT" w:cs="Arial"/>
          <w:sz w:val="28"/>
          <w:szCs w:val="28"/>
          <w:lang w:eastAsia="es-CO"/>
        </w:rPr>
      </w:pPr>
    </w:p>
    <w:p w:rsidR="00B93FC3" w:rsidRPr="006B412E" w:rsidRDefault="00B93FC3" w:rsidP="00FA319E">
      <w:pPr>
        <w:jc w:val="both"/>
        <w:rPr>
          <w:rFonts w:ascii="Calisto MT" w:eastAsia="Times New Roman" w:hAnsi="Calisto MT" w:cs="Arial"/>
          <w:b/>
          <w:sz w:val="28"/>
          <w:szCs w:val="28"/>
          <w:lang w:eastAsia="es-CO"/>
        </w:rPr>
      </w:pPr>
      <w:r w:rsidRPr="006B412E">
        <w:rPr>
          <w:rFonts w:ascii="Calisto MT" w:eastAsia="Times New Roman" w:hAnsi="Calisto MT" w:cs="Arial"/>
          <w:b/>
          <w:sz w:val="28"/>
          <w:szCs w:val="28"/>
          <w:lang w:eastAsia="es-CO"/>
        </w:rPr>
        <w:t>Ventajas</w:t>
      </w:r>
    </w:p>
    <w:p w:rsidR="00B93FC3" w:rsidRPr="006B412E" w:rsidRDefault="00B93FC3" w:rsidP="00FA319E">
      <w:pPr>
        <w:jc w:val="both"/>
        <w:rPr>
          <w:rFonts w:ascii="Calisto MT" w:eastAsia="Times New Roman" w:hAnsi="Calisto MT" w:cs="Arial"/>
          <w:sz w:val="28"/>
          <w:szCs w:val="28"/>
          <w:lang w:eastAsia="es-CO"/>
        </w:rPr>
      </w:pPr>
    </w:p>
    <w:p w:rsidR="006B412E" w:rsidRDefault="00B93FC3" w:rsidP="00FA319E">
      <w:pPr>
        <w:pStyle w:val="Prrafodelista"/>
        <w:numPr>
          <w:ilvl w:val="0"/>
          <w:numId w:val="5"/>
        </w:num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Información.- la página funcionara como anuncio permanente de la empresa.</w:t>
      </w:r>
    </w:p>
    <w:p w:rsidR="006B412E" w:rsidRPr="006B412E" w:rsidRDefault="006B412E" w:rsidP="00FA319E">
      <w:pPr>
        <w:pStyle w:val="Prrafodelista"/>
        <w:jc w:val="both"/>
        <w:rPr>
          <w:rFonts w:ascii="Calisto MT" w:eastAsia="Times New Roman" w:hAnsi="Calisto MT" w:cs="Arial"/>
          <w:sz w:val="28"/>
          <w:szCs w:val="28"/>
          <w:lang w:eastAsia="es-CO"/>
        </w:rPr>
      </w:pPr>
    </w:p>
    <w:p w:rsidR="006B412E" w:rsidRDefault="00B93FC3" w:rsidP="00FA319E">
      <w:pPr>
        <w:pStyle w:val="Prrafodelista"/>
        <w:numPr>
          <w:ilvl w:val="0"/>
          <w:numId w:val="5"/>
        </w:num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Nuevos mercados.- posiblemente haya clientes potenciales en otros países, o en el mismo país, que no tienen acceso local al producto que la empresa le está ofreciendo. Favoreciendo al cliente una que no tendrá que movilizarse para adquiere el producto.</w:t>
      </w:r>
    </w:p>
    <w:p w:rsidR="006B412E" w:rsidRPr="006B412E" w:rsidRDefault="006B412E" w:rsidP="00FA319E">
      <w:pPr>
        <w:pStyle w:val="Prrafodelista"/>
        <w:jc w:val="both"/>
        <w:rPr>
          <w:rFonts w:ascii="Calisto MT" w:eastAsia="Times New Roman" w:hAnsi="Calisto MT" w:cs="Arial"/>
          <w:sz w:val="28"/>
          <w:szCs w:val="28"/>
          <w:lang w:eastAsia="es-CO"/>
        </w:rPr>
      </w:pPr>
    </w:p>
    <w:p w:rsidR="006B412E" w:rsidRPr="006B412E" w:rsidRDefault="006B412E" w:rsidP="00FA319E">
      <w:pPr>
        <w:pStyle w:val="Prrafodelista"/>
        <w:jc w:val="both"/>
        <w:rPr>
          <w:rFonts w:ascii="Calisto MT" w:eastAsia="Times New Roman" w:hAnsi="Calisto MT" w:cs="Arial"/>
          <w:sz w:val="28"/>
          <w:szCs w:val="28"/>
          <w:lang w:eastAsia="es-CO"/>
        </w:rPr>
      </w:pPr>
    </w:p>
    <w:p w:rsidR="00B93FC3" w:rsidRPr="006B412E" w:rsidRDefault="00B93FC3" w:rsidP="00FA319E">
      <w:pPr>
        <w:pStyle w:val="Prrafodelista"/>
        <w:numPr>
          <w:ilvl w:val="0"/>
          <w:numId w:val="5"/>
        </w:num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Facilidad de Compra.- la compra del producto desde el hogar u oficina, y recibirlos a domicilio que es una gran comodidad.</w:t>
      </w:r>
    </w:p>
    <w:p w:rsidR="006B412E" w:rsidRPr="006B412E" w:rsidRDefault="006B412E" w:rsidP="00FA319E">
      <w:pPr>
        <w:jc w:val="both"/>
        <w:rPr>
          <w:rFonts w:ascii="Calisto MT" w:eastAsia="Times New Roman" w:hAnsi="Calisto MT" w:cs="Arial"/>
          <w:sz w:val="28"/>
          <w:szCs w:val="28"/>
          <w:lang w:eastAsia="es-CO"/>
        </w:rPr>
      </w:pPr>
    </w:p>
    <w:p w:rsidR="00B93FC3" w:rsidRDefault="00B93FC3" w:rsidP="00FA319E">
      <w:pPr>
        <w:pStyle w:val="Prrafodelista"/>
        <w:numPr>
          <w:ilvl w:val="0"/>
          <w:numId w:val="5"/>
        </w:numPr>
        <w:jc w:val="both"/>
        <w:rPr>
          <w:rFonts w:ascii="Calisto MT" w:eastAsia="Times New Roman" w:hAnsi="Calisto MT" w:cs="Arial"/>
          <w:sz w:val="28"/>
          <w:szCs w:val="28"/>
          <w:lang w:eastAsia="es-CO"/>
        </w:rPr>
      </w:pPr>
      <w:r w:rsidRPr="006B412E">
        <w:rPr>
          <w:rFonts w:ascii="Calisto MT" w:eastAsia="Times New Roman" w:hAnsi="Calisto MT" w:cs="Arial"/>
          <w:sz w:val="28"/>
          <w:szCs w:val="28"/>
          <w:lang w:eastAsia="es-CO"/>
        </w:rPr>
        <w:t>Soporte al cliente.- Dudas, Aclaraciones, soporte técnico.</w:t>
      </w:r>
    </w:p>
    <w:p w:rsidR="006B412E" w:rsidRPr="006B412E" w:rsidRDefault="006B412E" w:rsidP="00FA319E">
      <w:pPr>
        <w:pStyle w:val="Prrafodelista"/>
        <w:jc w:val="both"/>
        <w:rPr>
          <w:rFonts w:ascii="Calisto MT" w:eastAsia="Times New Roman" w:hAnsi="Calisto MT" w:cs="Arial"/>
          <w:sz w:val="28"/>
          <w:szCs w:val="28"/>
          <w:lang w:eastAsia="es-CO"/>
        </w:rPr>
      </w:pPr>
    </w:p>
    <w:p w:rsidR="006B412E" w:rsidRPr="006B412E" w:rsidRDefault="006B412E" w:rsidP="00FA319E">
      <w:pPr>
        <w:pStyle w:val="Prrafodelista"/>
        <w:jc w:val="both"/>
        <w:rPr>
          <w:rFonts w:ascii="Calisto MT" w:eastAsia="Times New Roman" w:hAnsi="Calisto MT" w:cs="Arial"/>
          <w:sz w:val="28"/>
          <w:szCs w:val="28"/>
          <w:lang w:eastAsia="es-CO"/>
        </w:rPr>
      </w:pPr>
    </w:p>
    <w:p w:rsidR="00B93FC3" w:rsidRPr="006B412E" w:rsidRDefault="006B412E" w:rsidP="00FA319E">
      <w:pPr>
        <w:pStyle w:val="Prrafodelista"/>
        <w:numPr>
          <w:ilvl w:val="0"/>
          <w:numId w:val="5"/>
        </w:numPr>
        <w:jc w:val="both"/>
        <w:rPr>
          <w:rFonts w:ascii="Calisto MT" w:eastAsia="Times New Roman" w:hAnsi="Calisto MT" w:cs="Arial"/>
          <w:sz w:val="28"/>
          <w:szCs w:val="28"/>
          <w:lang w:eastAsia="es-CO"/>
        </w:rPr>
      </w:pPr>
      <w:r>
        <w:rPr>
          <w:rFonts w:ascii="Calisto MT" w:eastAsia="Times New Roman" w:hAnsi="Calisto MT" w:cs="Arial"/>
          <w:sz w:val="28"/>
          <w:szCs w:val="28"/>
          <w:lang w:eastAsia="es-CO"/>
        </w:rPr>
        <w:t>V</w:t>
      </w:r>
      <w:r w:rsidR="00B93FC3" w:rsidRPr="006B412E">
        <w:rPr>
          <w:rFonts w:ascii="Calisto MT" w:eastAsia="Times New Roman" w:hAnsi="Calisto MT" w:cs="Arial"/>
          <w:sz w:val="28"/>
          <w:szCs w:val="28"/>
          <w:lang w:eastAsia="es-CO"/>
        </w:rPr>
        <w:t>entaja competitiva.- se debe estar a la vanguardia de la tecnología, la empresa que no participa en el comercio electrónico, no tiene las herramientas necesarias para competir en todo tipo de comercio.</w:t>
      </w:r>
    </w:p>
    <w:p w:rsidR="00640A5D" w:rsidRDefault="00640A5D" w:rsidP="00FA319E">
      <w:pPr>
        <w:jc w:val="both"/>
        <w:rPr>
          <w:rFonts w:ascii="Calisto MT" w:hAnsi="Calisto MT" w:cs="Arial"/>
          <w:sz w:val="28"/>
          <w:szCs w:val="28"/>
        </w:rPr>
      </w:pPr>
    </w:p>
    <w:p w:rsidR="00E64C13" w:rsidRPr="00E64C13" w:rsidRDefault="00E64C13" w:rsidP="00FA319E">
      <w:pPr>
        <w:spacing w:after="0" w:line="240" w:lineRule="auto"/>
        <w:jc w:val="both"/>
        <w:rPr>
          <w:rFonts w:ascii="Calisto MT" w:eastAsia="Times New Roman" w:hAnsi="Calisto MT" w:cs="Arial"/>
          <w:b/>
          <w:sz w:val="28"/>
          <w:szCs w:val="28"/>
          <w:lang w:eastAsia="es-CO"/>
        </w:rPr>
      </w:pPr>
      <w:r w:rsidRPr="00E64C13">
        <w:rPr>
          <w:rFonts w:ascii="Calisto MT" w:eastAsia="Times New Roman" w:hAnsi="Calisto MT" w:cs="Arial"/>
          <w:b/>
          <w:sz w:val="28"/>
          <w:szCs w:val="28"/>
          <w:lang w:eastAsia="es-CO"/>
        </w:rPr>
        <w:t>Desventajas</w:t>
      </w:r>
    </w:p>
    <w:p w:rsidR="00E64C13" w:rsidRDefault="00E64C13" w:rsidP="00FA319E">
      <w:pPr>
        <w:spacing w:after="0" w:line="240" w:lineRule="auto"/>
        <w:jc w:val="both"/>
        <w:rPr>
          <w:rFonts w:ascii="Calisto MT" w:eastAsia="Times New Roman" w:hAnsi="Calisto MT" w:cs="Arial"/>
          <w:sz w:val="28"/>
          <w:szCs w:val="28"/>
          <w:lang w:eastAsia="es-CO"/>
        </w:rPr>
      </w:pPr>
    </w:p>
    <w:p w:rsidR="00E64C13" w:rsidRPr="00E64C13" w:rsidRDefault="00E64C13" w:rsidP="00FA319E">
      <w:pPr>
        <w:spacing w:after="0" w:line="240" w:lineRule="auto"/>
        <w:jc w:val="both"/>
        <w:rPr>
          <w:rFonts w:ascii="Calisto MT" w:eastAsia="Times New Roman" w:hAnsi="Calisto MT" w:cs="Arial"/>
          <w:sz w:val="28"/>
          <w:szCs w:val="28"/>
          <w:lang w:eastAsia="es-CO"/>
        </w:rPr>
      </w:pPr>
      <w:r w:rsidRPr="00E64C13">
        <w:rPr>
          <w:rFonts w:ascii="Calisto MT" w:eastAsia="Times New Roman" w:hAnsi="Calisto MT" w:cs="Arial"/>
          <w:sz w:val="28"/>
          <w:szCs w:val="28"/>
          <w:lang w:eastAsia="es-CO"/>
        </w:rPr>
        <w:t>Otro dolor de cabeza.</w:t>
      </w:r>
    </w:p>
    <w:p w:rsidR="00E64C13" w:rsidRDefault="00E64C13" w:rsidP="00FA319E">
      <w:pPr>
        <w:spacing w:after="0" w:line="240" w:lineRule="auto"/>
        <w:jc w:val="both"/>
        <w:rPr>
          <w:rFonts w:ascii="Calisto MT" w:eastAsia="Times New Roman" w:hAnsi="Calisto MT" w:cs="Arial"/>
          <w:sz w:val="28"/>
          <w:szCs w:val="28"/>
          <w:lang w:eastAsia="es-CO"/>
        </w:rPr>
      </w:pPr>
      <w:r w:rsidRPr="00E64C13">
        <w:rPr>
          <w:rFonts w:ascii="Calisto MT" w:eastAsia="Times New Roman" w:hAnsi="Calisto MT" w:cs="Arial"/>
          <w:sz w:val="28"/>
          <w:szCs w:val="28"/>
          <w:lang w:eastAsia="es-CO"/>
        </w:rPr>
        <w:t>Al poner</w:t>
      </w:r>
      <w:r>
        <w:rPr>
          <w:rFonts w:ascii="Calisto MT" w:eastAsia="Times New Roman" w:hAnsi="Calisto MT" w:cs="Arial"/>
          <w:sz w:val="28"/>
          <w:szCs w:val="28"/>
          <w:lang w:eastAsia="es-CO"/>
        </w:rPr>
        <w:t xml:space="preserve"> un sitio propio de comercio en</w:t>
      </w:r>
      <w:r w:rsidRPr="00E64C13">
        <w:rPr>
          <w:rFonts w:ascii="Calisto MT" w:eastAsia="Times New Roman" w:hAnsi="Calisto MT" w:cs="Arial"/>
          <w:sz w:val="28"/>
          <w:szCs w:val="28"/>
          <w:lang w:eastAsia="es-CO"/>
        </w:rPr>
        <w:t xml:space="preserve"> l</w:t>
      </w:r>
      <w:r>
        <w:rPr>
          <w:rFonts w:ascii="Calisto MT" w:eastAsia="Times New Roman" w:hAnsi="Calisto MT" w:cs="Arial"/>
          <w:sz w:val="28"/>
          <w:szCs w:val="28"/>
          <w:lang w:eastAsia="es-CO"/>
        </w:rPr>
        <w:t xml:space="preserve">ínea, administrar el programa y </w:t>
      </w:r>
      <w:r w:rsidRPr="00E64C13">
        <w:rPr>
          <w:rFonts w:ascii="Calisto MT" w:eastAsia="Times New Roman" w:hAnsi="Calisto MT" w:cs="Arial"/>
          <w:sz w:val="28"/>
          <w:szCs w:val="28"/>
          <w:lang w:eastAsia="es-CO"/>
        </w:rPr>
        <w:t>el</w:t>
      </w:r>
      <w:r>
        <w:rPr>
          <w:rFonts w:ascii="Calisto MT" w:eastAsia="Times New Roman" w:hAnsi="Calisto MT" w:cs="Arial"/>
          <w:sz w:val="28"/>
          <w:szCs w:val="28"/>
          <w:lang w:eastAsia="es-CO"/>
        </w:rPr>
        <w:t xml:space="preserve"> </w:t>
      </w:r>
      <w:r w:rsidRPr="00E64C13">
        <w:rPr>
          <w:rFonts w:ascii="Calisto MT" w:eastAsia="Times New Roman" w:hAnsi="Calisto MT" w:cs="Arial"/>
          <w:sz w:val="28"/>
          <w:szCs w:val="28"/>
          <w:lang w:eastAsia="es-CO"/>
        </w:rPr>
        <w:t>servidor, mantenerlo a la vanguardia de la tecnología, arreglarse con los bancos para</w:t>
      </w:r>
      <w:r>
        <w:rPr>
          <w:rFonts w:ascii="Calisto MT" w:eastAsia="Times New Roman" w:hAnsi="Calisto MT" w:cs="Arial"/>
          <w:sz w:val="28"/>
          <w:szCs w:val="28"/>
          <w:lang w:eastAsia="es-CO"/>
        </w:rPr>
        <w:t xml:space="preserve"> </w:t>
      </w:r>
      <w:r w:rsidRPr="00E64C13">
        <w:rPr>
          <w:rFonts w:ascii="Calisto MT" w:eastAsia="Times New Roman" w:hAnsi="Calisto MT" w:cs="Arial"/>
          <w:sz w:val="28"/>
          <w:szCs w:val="28"/>
          <w:lang w:eastAsia="es-CO"/>
        </w:rPr>
        <w:t>recibir los pagos de las tarjetas de crédito por Internet, cuidar la seguridad de la</w:t>
      </w:r>
      <w:r>
        <w:rPr>
          <w:rFonts w:ascii="Calisto MT" w:eastAsia="Times New Roman" w:hAnsi="Calisto MT" w:cs="Arial"/>
          <w:sz w:val="28"/>
          <w:szCs w:val="28"/>
          <w:lang w:eastAsia="es-CO"/>
        </w:rPr>
        <w:t xml:space="preserve"> i</w:t>
      </w:r>
      <w:r w:rsidRPr="00E64C13">
        <w:rPr>
          <w:rFonts w:ascii="Calisto MT" w:eastAsia="Times New Roman" w:hAnsi="Calisto MT" w:cs="Arial"/>
          <w:sz w:val="28"/>
          <w:szCs w:val="28"/>
          <w:lang w:eastAsia="es-CO"/>
        </w:rPr>
        <w:t>nformación y protegerse contra los hackers, etc.</w:t>
      </w:r>
    </w:p>
    <w:p w:rsidR="00FA319E" w:rsidRDefault="00FA319E" w:rsidP="00FA319E">
      <w:pPr>
        <w:spacing w:after="0" w:line="240" w:lineRule="auto"/>
        <w:jc w:val="both"/>
        <w:rPr>
          <w:rFonts w:ascii="Calisto MT" w:eastAsia="Times New Roman" w:hAnsi="Calisto MT" w:cs="Arial"/>
          <w:sz w:val="28"/>
          <w:szCs w:val="28"/>
          <w:lang w:eastAsia="es-CO"/>
        </w:rPr>
      </w:pPr>
    </w:p>
    <w:p w:rsidR="00FA319E" w:rsidRDefault="00FA319E" w:rsidP="00FA319E">
      <w:pPr>
        <w:spacing w:after="0" w:line="240" w:lineRule="auto"/>
        <w:jc w:val="both"/>
        <w:rPr>
          <w:rFonts w:ascii="Calisto MT" w:eastAsia="Times New Roman" w:hAnsi="Calisto MT" w:cs="Arial"/>
          <w:sz w:val="28"/>
          <w:szCs w:val="28"/>
          <w:lang w:eastAsia="es-CO"/>
        </w:rPr>
      </w:pPr>
    </w:p>
    <w:p w:rsidR="00FA319E" w:rsidRDefault="00FA319E" w:rsidP="00FA319E">
      <w:pPr>
        <w:spacing w:after="0" w:line="240" w:lineRule="auto"/>
        <w:jc w:val="both"/>
        <w:rPr>
          <w:rFonts w:ascii="Calisto MT" w:eastAsia="Times New Roman" w:hAnsi="Calisto MT" w:cs="Arial"/>
          <w:sz w:val="28"/>
          <w:szCs w:val="28"/>
          <w:lang w:eastAsia="es-CO"/>
        </w:rPr>
      </w:pPr>
    </w:p>
    <w:p w:rsidR="00FA319E" w:rsidRPr="00FA319E" w:rsidRDefault="00FA319E" w:rsidP="00FA319E">
      <w:pPr>
        <w:spacing w:after="0" w:line="240" w:lineRule="auto"/>
        <w:rPr>
          <w:rFonts w:ascii="Calisto MT" w:eastAsia="Times New Roman" w:hAnsi="Calisto MT" w:cs="Arial"/>
          <w:b/>
          <w:sz w:val="28"/>
          <w:szCs w:val="28"/>
          <w:lang w:eastAsia="es-CO"/>
        </w:rPr>
      </w:pPr>
      <w:r w:rsidRPr="00FA319E">
        <w:rPr>
          <w:rFonts w:ascii="Calisto MT" w:eastAsia="Times New Roman" w:hAnsi="Calisto MT" w:cs="Arial"/>
          <w:b/>
          <w:sz w:val="28"/>
          <w:szCs w:val="28"/>
          <w:lang w:eastAsia="es-CO"/>
        </w:rPr>
        <w:lastRenderedPageBreak/>
        <w:t>Seguridad y tecnología en el desarrollo del comercio electrónico:</w:t>
      </w:r>
    </w:p>
    <w:p w:rsidR="00FA319E" w:rsidRPr="00FA319E" w:rsidRDefault="00FA319E" w:rsidP="00FA319E">
      <w:pPr>
        <w:spacing w:after="0" w:line="240" w:lineRule="auto"/>
        <w:rPr>
          <w:rFonts w:ascii="Calisto MT" w:eastAsia="Times New Roman" w:hAnsi="Calisto MT" w:cs="Arial"/>
          <w:sz w:val="28"/>
          <w:szCs w:val="28"/>
          <w:lang w:eastAsia="es-CO"/>
        </w:rPr>
      </w:pPr>
    </w:p>
    <w:p w:rsidR="00FA319E" w:rsidRDefault="00FA319E" w:rsidP="00FA319E">
      <w:pPr>
        <w:spacing w:after="0" w:line="240" w:lineRule="auto"/>
        <w:rPr>
          <w:rFonts w:ascii="Calisto MT" w:eastAsia="Times New Roman" w:hAnsi="Calisto MT" w:cs="Arial"/>
          <w:sz w:val="28"/>
          <w:szCs w:val="28"/>
          <w:lang w:eastAsia="es-CO"/>
        </w:rPr>
      </w:pPr>
      <w:r w:rsidRPr="00FA319E">
        <w:rPr>
          <w:rFonts w:ascii="Calisto MT" w:eastAsia="Times New Roman" w:hAnsi="Calisto MT" w:cs="Arial"/>
          <w:sz w:val="28"/>
          <w:szCs w:val="28"/>
          <w:lang w:eastAsia="es-CO"/>
        </w:rPr>
        <w:t>La mayoría delas tecnologías de información actuales basan su seguridad en la identificación de un nombre y una contraseña, sistema útil en una red cerrada, pero todo lo contrario en una red abierta como la de Internet, dicho problema ha ocasionado la limitación en la oferta de productos y servicios que las entidades financieras o económicas pueden ofrecer a sus clientes por estos canales. Es por esto necesario disponer de un servicio que emita certificados que permitan encriptar la información y garantizar:</w:t>
      </w:r>
      <w:bookmarkStart w:id="0" w:name="_GoBack"/>
      <w:bookmarkEnd w:id="0"/>
    </w:p>
    <w:p w:rsidR="00FA319E" w:rsidRPr="00FA319E" w:rsidRDefault="00FA319E" w:rsidP="00FA319E">
      <w:pPr>
        <w:spacing w:after="0" w:line="240" w:lineRule="auto"/>
        <w:rPr>
          <w:rFonts w:ascii="Calisto MT" w:eastAsia="Times New Roman" w:hAnsi="Calisto MT" w:cs="Arial"/>
          <w:sz w:val="28"/>
          <w:szCs w:val="28"/>
          <w:lang w:eastAsia="es-CO"/>
        </w:rPr>
      </w:pPr>
    </w:p>
    <w:p w:rsidR="00FA319E" w:rsidRPr="00FA319E" w:rsidRDefault="00FA319E" w:rsidP="00FA319E">
      <w:pPr>
        <w:pStyle w:val="Prrafodelista"/>
        <w:numPr>
          <w:ilvl w:val="0"/>
          <w:numId w:val="3"/>
        </w:numPr>
        <w:spacing w:after="0" w:line="240" w:lineRule="auto"/>
        <w:rPr>
          <w:rFonts w:ascii="Calisto MT" w:eastAsia="Times New Roman" w:hAnsi="Calisto MT" w:cs="Arial"/>
          <w:sz w:val="28"/>
          <w:szCs w:val="28"/>
          <w:lang w:eastAsia="es-CO"/>
        </w:rPr>
      </w:pPr>
      <w:r w:rsidRPr="00FA319E">
        <w:rPr>
          <w:rFonts w:ascii="Calisto MT" w:eastAsia="Times New Roman" w:hAnsi="Calisto MT" w:cs="Arial"/>
          <w:b/>
          <w:sz w:val="28"/>
          <w:szCs w:val="28"/>
          <w:lang w:eastAsia="es-CO"/>
        </w:rPr>
        <w:t>Autenticación:</w:t>
      </w:r>
      <w:r w:rsidRPr="00FA319E">
        <w:rPr>
          <w:rFonts w:ascii="Calisto MT" w:eastAsia="Times New Roman" w:hAnsi="Calisto MT" w:cs="Arial"/>
          <w:sz w:val="28"/>
          <w:szCs w:val="28"/>
          <w:lang w:eastAsia="es-CO"/>
        </w:rPr>
        <w:t xml:space="preserve"> identificación de los participantes de las transacciones.</w:t>
      </w:r>
    </w:p>
    <w:p w:rsidR="00FA319E" w:rsidRPr="00FA319E" w:rsidRDefault="00FA319E" w:rsidP="00FA319E">
      <w:pPr>
        <w:pStyle w:val="Prrafodelista"/>
        <w:spacing w:after="0" w:line="240" w:lineRule="auto"/>
        <w:rPr>
          <w:rFonts w:ascii="Calisto MT" w:eastAsia="Times New Roman" w:hAnsi="Calisto MT" w:cs="Arial"/>
          <w:sz w:val="28"/>
          <w:szCs w:val="28"/>
          <w:lang w:eastAsia="es-CO"/>
        </w:rPr>
      </w:pPr>
    </w:p>
    <w:p w:rsidR="00FA319E" w:rsidRPr="00FA319E" w:rsidRDefault="00FA319E" w:rsidP="00FA319E">
      <w:pPr>
        <w:pStyle w:val="Prrafodelista"/>
        <w:numPr>
          <w:ilvl w:val="0"/>
          <w:numId w:val="3"/>
        </w:numPr>
        <w:spacing w:after="0" w:line="240" w:lineRule="auto"/>
        <w:rPr>
          <w:rFonts w:ascii="Calisto MT" w:eastAsia="Times New Roman" w:hAnsi="Calisto MT" w:cs="Arial"/>
          <w:sz w:val="28"/>
          <w:szCs w:val="28"/>
          <w:lang w:eastAsia="es-CO"/>
        </w:rPr>
      </w:pPr>
      <w:r w:rsidRPr="00FA319E">
        <w:rPr>
          <w:rFonts w:ascii="Calisto MT" w:eastAsia="Times New Roman" w:hAnsi="Calisto MT" w:cs="Arial"/>
          <w:b/>
          <w:sz w:val="28"/>
          <w:szCs w:val="28"/>
          <w:lang w:eastAsia="es-CO"/>
        </w:rPr>
        <w:t>Integridad:</w:t>
      </w:r>
      <w:r w:rsidRPr="00FA319E">
        <w:rPr>
          <w:rFonts w:ascii="Calisto MT" w:eastAsia="Times New Roman" w:hAnsi="Calisto MT" w:cs="Arial"/>
          <w:sz w:val="28"/>
          <w:szCs w:val="28"/>
          <w:lang w:eastAsia="es-CO"/>
        </w:rPr>
        <w:t xml:space="preserve"> asegurar que la información no ha sido alterada durante la transmisión.</w:t>
      </w:r>
    </w:p>
    <w:p w:rsidR="00FA319E" w:rsidRPr="00FA319E" w:rsidRDefault="00FA319E" w:rsidP="00FA319E">
      <w:pPr>
        <w:pStyle w:val="Prrafodelista"/>
        <w:rPr>
          <w:rFonts w:ascii="Calisto MT" w:eastAsia="Times New Roman" w:hAnsi="Calisto MT" w:cs="Arial"/>
          <w:sz w:val="28"/>
          <w:szCs w:val="28"/>
          <w:lang w:eastAsia="es-CO"/>
        </w:rPr>
      </w:pPr>
    </w:p>
    <w:p w:rsidR="00FA319E" w:rsidRPr="00FA319E" w:rsidRDefault="00FA319E" w:rsidP="00FA319E">
      <w:pPr>
        <w:pStyle w:val="Prrafodelista"/>
        <w:numPr>
          <w:ilvl w:val="0"/>
          <w:numId w:val="3"/>
        </w:numPr>
        <w:spacing w:after="0" w:line="240" w:lineRule="auto"/>
        <w:rPr>
          <w:rFonts w:ascii="Calisto MT" w:eastAsia="Times New Roman" w:hAnsi="Calisto MT" w:cs="Arial"/>
          <w:sz w:val="28"/>
          <w:szCs w:val="28"/>
          <w:lang w:eastAsia="es-CO"/>
        </w:rPr>
      </w:pPr>
      <w:r w:rsidRPr="00FA319E">
        <w:rPr>
          <w:rFonts w:ascii="Calisto MT" w:eastAsia="Times New Roman" w:hAnsi="Calisto MT" w:cs="Arial"/>
          <w:b/>
          <w:sz w:val="28"/>
          <w:szCs w:val="28"/>
          <w:lang w:eastAsia="es-CO"/>
        </w:rPr>
        <w:t>Confidencialidad:</w:t>
      </w:r>
      <w:r w:rsidRPr="00FA319E">
        <w:rPr>
          <w:rFonts w:ascii="Calisto MT" w:eastAsia="Times New Roman" w:hAnsi="Calisto MT" w:cs="Arial"/>
          <w:sz w:val="28"/>
          <w:szCs w:val="28"/>
          <w:lang w:eastAsia="es-CO"/>
        </w:rPr>
        <w:t xml:space="preserve"> encriptando la información intercambiada.</w:t>
      </w:r>
    </w:p>
    <w:p w:rsidR="00FA319E" w:rsidRPr="00FA319E" w:rsidRDefault="00FA319E" w:rsidP="00FA319E">
      <w:pPr>
        <w:pStyle w:val="Prrafodelista"/>
        <w:spacing w:after="0" w:line="240" w:lineRule="auto"/>
        <w:rPr>
          <w:rFonts w:ascii="Calisto MT" w:eastAsia="Times New Roman" w:hAnsi="Calisto MT" w:cs="Arial"/>
          <w:sz w:val="28"/>
          <w:szCs w:val="28"/>
          <w:lang w:eastAsia="es-CO"/>
        </w:rPr>
      </w:pPr>
    </w:p>
    <w:p w:rsidR="00FA319E" w:rsidRPr="00FA319E" w:rsidRDefault="00FA319E" w:rsidP="00FA319E">
      <w:pPr>
        <w:pStyle w:val="Prrafodelista"/>
        <w:numPr>
          <w:ilvl w:val="0"/>
          <w:numId w:val="3"/>
        </w:numPr>
        <w:spacing w:after="0" w:line="240" w:lineRule="auto"/>
        <w:rPr>
          <w:rFonts w:ascii="Calisto MT" w:eastAsia="Times New Roman" w:hAnsi="Calisto MT" w:cs="Arial"/>
          <w:sz w:val="28"/>
          <w:szCs w:val="28"/>
          <w:lang w:eastAsia="es-CO"/>
        </w:rPr>
      </w:pPr>
      <w:r w:rsidRPr="00FA319E">
        <w:rPr>
          <w:rFonts w:ascii="Calisto MT" w:eastAsia="Times New Roman" w:hAnsi="Calisto MT" w:cs="Arial"/>
          <w:b/>
          <w:sz w:val="28"/>
          <w:szCs w:val="28"/>
          <w:lang w:eastAsia="es-CO"/>
        </w:rPr>
        <w:t>No repudio:</w:t>
      </w:r>
      <w:r w:rsidRPr="00FA319E">
        <w:rPr>
          <w:rFonts w:ascii="Calisto MT" w:eastAsia="Times New Roman" w:hAnsi="Calisto MT" w:cs="Arial"/>
          <w:sz w:val="28"/>
          <w:szCs w:val="28"/>
          <w:lang w:eastAsia="es-CO"/>
        </w:rPr>
        <w:t xml:space="preserve"> se establece constancia de quien ha intervenido en la transacción.</w:t>
      </w:r>
    </w:p>
    <w:p w:rsidR="00FA319E" w:rsidRPr="00FA319E" w:rsidRDefault="00FA319E" w:rsidP="00FA319E">
      <w:pPr>
        <w:pStyle w:val="Prrafodelista"/>
        <w:rPr>
          <w:rFonts w:ascii="Calisto MT" w:eastAsia="Times New Roman" w:hAnsi="Calisto MT" w:cs="Arial"/>
          <w:sz w:val="28"/>
          <w:szCs w:val="28"/>
          <w:lang w:eastAsia="es-CO"/>
        </w:rPr>
      </w:pPr>
    </w:p>
    <w:p w:rsidR="00FA319E" w:rsidRPr="00FA319E" w:rsidRDefault="00FA319E" w:rsidP="00FA319E">
      <w:pPr>
        <w:pStyle w:val="Prrafodelista"/>
        <w:numPr>
          <w:ilvl w:val="0"/>
          <w:numId w:val="3"/>
        </w:numPr>
        <w:spacing w:after="0" w:line="240" w:lineRule="auto"/>
        <w:rPr>
          <w:rFonts w:ascii="Calisto MT" w:eastAsia="Times New Roman" w:hAnsi="Calisto MT" w:cs="Arial"/>
          <w:sz w:val="28"/>
          <w:szCs w:val="28"/>
          <w:lang w:eastAsia="es-CO"/>
        </w:rPr>
      </w:pPr>
      <w:r w:rsidRPr="00FA319E">
        <w:rPr>
          <w:rFonts w:ascii="Calisto MT" w:eastAsia="Times New Roman" w:hAnsi="Calisto MT" w:cs="Arial"/>
          <w:b/>
          <w:sz w:val="28"/>
          <w:szCs w:val="28"/>
          <w:lang w:eastAsia="es-CO"/>
        </w:rPr>
        <w:t>Estos certificados pueden ser de dos clases:</w:t>
      </w:r>
      <w:r w:rsidRPr="00FA319E">
        <w:rPr>
          <w:rFonts w:ascii="Calisto MT" w:eastAsia="Times New Roman" w:hAnsi="Calisto MT" w:cs="Arial"/>
          <w:sz w:val="28"/>
          <w:szCs w:val="28"/>
          <w:lang w:eastAsia="es-CO"/>
        </w:rPr>
        <w:t xml:space="preserve"> de servidor (autenticidad del servidor al que accede el usuario), o de navegador (autenticidad del usuario que se conecta al servidor)</w:t>
      </w:r>
    </w:p>
    <w:p w:rsidR="00FA319E" w:rsidRPr="00E64C13" w:rsidRDefault="00FA319E" w:rsidP="00FA319E">
      <w:pPr>
        <w:spacing w:after="0" w:line="240" w:lineRule="auto"/>
        <w:jc w:val="both"/>
        <w:rPr>
          <w:rFonts w:ascii="Calisto MT" w:eastAsia="Times New Roman" w:hAnsi="Calisto MT" w:cs="Arial"/>
          <w:sz w:val="28"/>
          <w:szCs w:val="28"/>
          <w:lang w:eastAsia="es-CO"/>
        </w:rPr>
      </w:pPr>
    </w:p>
    <w:p w:rsidR="00E64C13" w:rsidRDefault="00E64C13" w:rsidP="00FA319E">
      <w:pPr>
        <w:jc w:val="both"/>
        <w:rPr>
          <w:rFonts w:ascii="Calisto MT" w:hAnsi="Calisto MT" w:cs="Arial"/>
          <w:sz w:val="28"/>
          <w:szCs w:val="28"/>
        </w:rPr>
      </w:pPr>
    </w:p>
    <w:p w:rsidR="00FA319E" w:rsidRDefault="00FA319E" w:rsidP="00FA319E">
      <w:pPr>
        <w:jc w:val="both"/>
        <w:rPr>
          <w:rFonts w:ascii="Calisto MT" w:hAnsi="Calisto MT" w:cs="Arial"/>
          <w:sz w:val="28"/>
          <w:szCs w:val="28"/>
        </w:rPr>
      </w:pPr>
    </w:p>
    <w:p w:rsidR="00FA319E" w:rsidRPr="006B412E" w:rsidRDefault="00FA319E" w:rsidP="00FA319E">
      <w:pPr>
        <w:jc w:val="both"/>
        <w:rPr>
          <w:rFonts w:ascii="Calisto MT" w:hAnsi="Calisto MT" w:cs="Arial"/>
          <w:sz w:val="28"/>
          <w:szCs w:val="28"/>
        </w:rPr>
      </w:pPr>
    </w:p>
    <w:sectPr w:rsidR="00FA319E" w:rsidRPr="006B41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54DB3"/>
    <w:multiLevelType w:val="hybridMultilevel"/>
    <w:tmpl w:val="617C3494"/>
    <w:lvl w:ilvl="0" w:tplc="EFB81560">
      <w:start w:val="1"/>
      <w:numFmt w:val="bullet"/>
      <w:lvlText w:val="-"/>
      <w:lvlJc w:val="left"/>
      <w:pPr>
        <w:ind w:left="720" w:hanging="360"/>
      </w:pPr>
      <w:rPr>
        <w:rFonts w:ascii="Calisto MT" w:eastAsia="Times New Roman" w:hAnsi="Calisto M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FAC73CF"/>
    <w:multiLevelType w:val="hybridMultilevel"/>
    <w:tmpl w:val="F5844F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9EB35EB"/>
    <w:multiLevelType w:val="hybridMultilevel"/>
    <w:tmpl w:val="D988D9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A5F0BCC"/>
    <w:multiLevelType w:val="hybridMultilevel"/>
    <w:tmpl w:val="3A22AB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9766AE5"/>
    <w:multiLevelType w:val="hybridMultilevel"/>
    <w:tmpl w:val="605072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5D"/>
    <w:rsid w:val="001C00CC"/>
    <w:rsid w:val="00640A5D"/>
    <w:rsid w:val="006B412E"/>
    <w:rsid w:val="00B93FC3"/>
    <w:rsid w:val="00D84F9C"/>
    <w:rsid w:val="00E64C13"/>
    <w:rsid w:val="00FA31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214E2-D56A-4392-A4C7-906E0DB9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0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3219">
      <w:bodyDiv w:val="1"/>
      <w:marLeft w:val="0"/>
      <w:marRight w:val="0"/>
      <w:marTop w:val="0"/>
      <w:marBottom w:val="0"/>
      <w:divBdr>
        <w:top w:val="none" w:sz="0" w:space="0" w:color="auto"/>
        <w:left w:val="none" w:sz="0" w:space="0" w:color="auto"/>
        <w:bottom w:val="none" w:sz="0" w:space="0" w:color="auto"/>
        <w:right w:val="none" w:sz="0" w:space="0" w:color="auto"/>
      </w:divBdr>
      <w:divsChild>
        <w:div w:id="1530870535">
          <w:marLeft w:val="0"/>
          <w:marRight w:val="0"/>
          <w:marTop w:val="0"/>
          <w:marBottom w:val="0"/>
          <w:divBdr>
            <w:top w:val="none" w:sz="0" w:space="0" w:color="auto"/>
            <w:left w:val="none" w:sz="0" w:space="0" w:color="auto"/>
            <w:bottom w:val="none" w:sz="0" w:space="0" w:color="auto"/>
            <w:right w:val="none" w:sz="0" w:space="0" w:color="auto"/>
          </w:divBdr>
        </w:div>
        <w:div w:id="215091035">
          <w:marLeft w:val="0"/>
          <w:marRight w:val="0"/>
          <w:marTop w:val="0"/>
          <w:marBottom w:val="0"/>
          <w:divBdr>
            <w:top w:val="none" w:sz="0" w:space="0" w:color="auto"/>
            <w:left w:val="none" w:sz="0" w:space="0" w:color="auto"/>
            <w:bottom w:val="none" w:sz="0" w:space="0" w:color="auto"/>
            <w:right w:val="none" w:sz="0" w:space="0" w:color="auto"/>
          </w:divBdr>
        </w:div>
        <w:div w:id="1048069330">
          <w:marLeft w:val="0"/>
          <w:marRight w:val="0"/>
          <w:marTop w:val="0"/>
          <w:marBottom w:val="0"/>
          <w:divBdr>
            <w:top w:val="none" w:sz="0" w:space="0" w:color="auto"/>
            <w:left w:val="none" w:sz="0" w:space="0" w:color="auto"/>
            <w:bottom w:val="none" w:sz="0" w:space="0" w:color="auto"/>
            <w:right w:val="none" w:sz="0" w:space="0" w:color="auto"/>
          </w:divBdr>
        </w:div>
        <w:div w:id="1143157990">
          <w:marLeft w:val="0"/>
          <w:marRight w:val="0"/>
          <w:marTop w:val="0"/>
          <w:marBottom w:val="0"/>
          <w:divBdr>
            <w:top w:val="none" w:sz="0" w:space="0" w:color="auto"/>
            <w:left w:val="none" w:sz="0" w:space="0" w:color="auto"/>
            <w:bottom w:val="none" w:sz="0" w:space="0" w:color="auto"/>
            <w:right w:val="none" w:sz="0" w:space="0" w:color="auto"/>
          </w:divBdr>
        </w:div>
        <w:div w:id="1615556789">
          <w:marLeft w:val="0"/>
          <w:marRight w:val="0"/>
          <w:marTop w:val="0"/>
          <w:marBottom w:val="0"/>
          <w:divBdr>
            <w:top w:val="none" w:sz="0" w:space="0" w:color="auto"/>
            <w:left w:val="none" w:sz="0" w:space="0" w:color="auto"/>
            <w:bottom w:val="none" w:sz="0" w:space="0" w:color="auto"/>
            <w:right w:val="none" w:sz="0" w:space="0" w:color="auto"/>
          </w:divBdr>
        </w:div>
        <w:div w:id="1766222805">
          <w:marLeft w:val="0"/>
          <w:marRight w:val="0"/>
          <w:marTop w:val="0"/>
          <w:marBottom w:val="0"/>
          <w:divBdr>
            <w:top w:val="none" w:sz="0" w:space="0" w:color="auto"/>
            <w:left w:val="none" w:sz="0" w:space="0" w:color="auto"/>
            <w:bottom w:val="none" w:sz="0" w:space="0" w:color="auto"/>
            <w:right w:val="none" w:sz="0" w:space="0" w:color="auto"/>
          </w:divBdr>
        </w:div>
        <w:div w:id="1616673624">
          <w:marLeft w:val="0"/>
          <w:marRight w:val="0"/>
          <w:marTop w:val="0"/>
          <w:marBottom w:val="0"/>
          <w:divBdr>
            <w:top w:val="none" w:sz="0" w:space="0" w:color="auto"/>
            <w:left w:val="none" w:sz="0" w:space="0" w:color="auto"/>
            <w:bottom w:val="none" w:sz="0" w:space="0" w:color="auto"/>
            <w:right w:val="none" w:sz="0" w:space="0" w:color="auto"/>
          </w:divBdr>
        </w:div>
      </w:divsChild>
    </w:div>
    <w:div w:id="192035376">
      <w:bodyDiv w:val="1"/>
      <w:marLeft w:val="0"/>
      <w:marRight w:val="0"/>
      <w:marTop w:val="0"/>
      <w:marBottom w:val="0"/>
      <w:divBdr>
        <w:top w:val="none" w:sz="0" w:space="0" w:color="auto"/>
        <w:left w:val="none" w:sz="0" w:space="0" w:color="auto"/>
        <w:bottom w:val="none" w:sz="0" w:space="0" w:color="auto"/>
        <w:right w:val="none" w:sz="0" w:space="0" w:color="auto"/>
      </w:divBdr>
      <w:divsChild>
        <w:div w:id="1603798416">
          <w:marLeft w:val="0"/>
          <w:marRight w:val="0"/>
          <w:marTop w:val="0"/>
          <w:marBottom w:val="0"/>
          <w:divBdr>
            <w:top w:val="none" w:sz="0" w:space="0" w:color="auto"/>
            <w:left w:val="none" w:sz="0" w:space="0" w:color="auto"/>
            <w:bottom w:val="none" w:sz="0" w:space="0" w:color="auto"/>
            <w:right w:val="none" w:sz="0" w:space="0" w:color="auto"/>
          </w:divBdr>
        </w:div>
        <w:div w:id="2114592900">
          <w:marLeft w:val="0"/>
          <w:marRight w:val="0"/>
          <w:marTop w:val="0"/>
          <w:marBottom w:val="0"/>
          <w:divBdr>
            <w:top w:val="none" w:sz="0" w:space="0" w:color="auto"/>
            <w:left w:val="none" w:sz="0" w:space="0" w:color="auto"/>
            <w:bottom w:val="none" w:sz="0" w:space="0" w:color="auto"/>
            <w:right w:val="none" w:sz="0" w:space="0" w:color="auto"/>
          </w:divBdr>
        </w:div>
        <w:div w:id="103963041">
          <w:marLeft w:val="0"/>
          <w:marRight w:val="0"/>
          <w:marTop w:val="0"/>
          <w:marBottom w:val="0"/>
          <w:divBdr>
            <w:top w:val="none" w:sz="0" w:space="0" w:color="auto"/>
            <w:left w:val="none" w:sz="0" w:space="0" w:color="auto"/>
            <w:bottom w:val="none" w:sz="0" w:space="0" w:color="auto"/>
            <w:right w:val="none" w:sz="0" w:space="0" w:color="auto"/>
          </w:divBdr>
        </w:div>
        <w:div w:id="693308968">
          <w:marLeft w:val="0"/>
          <w:marRight w:val="0"/>
          <w:marTop w:val="0"/>
          <w:marBottom w:val="0"/>
          <w:divBdr>
            <w:top w:val="none" w:sz="0" w:space="0" w:color="auto"/>
            <w:left w:val="none" w:sz="0" w:space="0" w:color="auto"/>
            <w:bottom w:val="none" w:sz="0" w:space="0" w:color="auto"/>
            <w:right w:val="none" w:sz="0" w:space="0" w:color="auto"/>
          </w:divBdr>
        </w:div>
        <w:div w:id="524754975">
          <w:marLeft w:val="0"/>
          <w:marRight w:val="0"/>
          <w:marTop w:val="0"/>
          <w:marBottom w:val="0"/>
          <w:divBdr>
            <w:top w:val="none" w:sz="0" w:space="0" w:color="auto"/>
            <w:left w:val="none" w:sz="0" w:space="0" w:color="auto"/>
            <w:bottom w:val="none" w:sz="0" w:space="0" w:color="auto"/>
            <w:right w:val="none" w:sz="0" w:space="0" w:color="auto"/>
          </w:divBdr>
        </w:div>
        <w:div w:id="1651252232">
          <w:marLeft w:val="0"/>
          <w:marRight w:val="0"/>
          <w:marTop w:val="0"/>
          <w:marBottom w:val="0"/>
          <w:divBdr>
            <w:top w:val="none" w:sz="0" w:space="0" w:color="auto"/>
            <w:left w:val="none" w:sz="0" w:space="0" w:color="auto"/>
            <w:bottom w:val="none" w:sz="0" w:space="0" w:color="auto"/>
            <w:right w:val="none" w:sz="0" w:space="0" w:color="auto"/>
          </w:divBdr>
        </w:div>
        <w:div w:id="1606764921">
          <w:marLeft w:val="0"/>
          <w:marRight w:val="0"/>
          <w:marTop w:val="0"/>
          <w:marBottom w:val="0"/>
          <w:divBdr>
            <w:top w:val="none" w:sz="0" w:space="0" w:color="auto"/>
            <w:left w:val="none" w:sz="0" w:space="0" w:color="auto"/>
            <w:bottom w:val="none" w:sz="0" w:space="0" w:color="auto"/>
            <w:right w:val="none" w:sz="0" w:space="0" w:color="auto"/>
          </w:divBdr>
        </w:div>
        <w:div w:id="1096050538">
          <w:marLeft w:val="0"/>
          <w:marRight w:val="0"/>
          <w:marTop w:val="0"/>
          <w:marBottom w:val="0"/>
          <w:divBdr>
            <w:top w:val="none" w:sz="0" w:space="0" w:color="auto"/>
            <w:left w:val="none" w:sz="0" w:space="0" w:color="auto"/>
            <w:bottom w:val="none" w:sz="0" w:space="0" w:color="auto"/>
            <w:right w:val="none" w:sz="0" w:space="0" w:color="auto"/>
          </w:divBdr>
        </w:div>
        <w:div w:id="2119719904">
          <w:marLeft w:val="0"/>
          <w:marRight w:val="0"/>
          <w:marTop w:val="0"/>
          <w:marBottom w:val="0"/>
          <w:divBdr>
            <w:top w:val="none" w:sz="0" w:space="0" w:color="auto"/>
            <w:left w:val="none" w:sz="0" w:space="0" w:color="auto"/>
            <w:bottom w:val="none" w:sz="0" w:space="0" w:color="auto"/>
            <w:right w:val="none" w:sz="0" w:space="0" w:color="auto"/>
          </w:divBdr>
        </w:div>
        <w:div w:id="912812620">
          <w:marLeft w:val="0"/>
          <w:marRight w:val="0"/>
          <w:marTop w:val="0"/>
          <w:marBottom w:val="0"/>
          <w:divBdr>
            <w:top w:val="none" w:sz="0" w:space="0" w:color="auto"/>
            <w:left w:val="none" w:sz="0" w:space="0" w:color="auto"/>
            <w:bottom w:val="none" w:sz="0" w:space="0" w:color="auto"/>
            <w:right w:val="none" w:sz="0" w:space="0" w:color="auto"/>
          </w:divBdr>
        </w:div>
      </w:divsChild>
    </w:div>
    <w:div w:id="735510710">
      <w:bodyDiv w:val="1"/>
      <w:marLeft w:val="0"/>
      <w:marRight w:val="0"/>
      <w:marTop w:val="0"/>
      <w:marBottom w:val="0"/>
      <w:divBdr>
        <w:top w:val="none" w:sz="0" w:space="0" w:color="auto"/>
        <w:left w:val="none" w:sz="0" w:space="0" w:color="auto"/>
        <w:bottom w:val="none" w:sz="0" w:space="0" w:color="auto"/>
        <w:right w:val="none" w:sz="0" w:space="0" w:color="auto"/>
      </w:divBdr>
      <w:divsChild>
        <w:div w:id="1580945989">
          <w:marLeft w:val="0"/>
          <w:marRight w:val="0"/>
          <w:marTop w:val="0"/>
          <w:marBottom w:val="0"/>
          <w:divBdr>
            <w:top w:val="none" w:sz="0" w:space="0" w:color="auto"/>
            <w:left w:val="none" w:sz="0" w:space="0" w:color="auto"/>
            <w:bottom w:val="none" w:sz="0" w:space="0" w:color="auto"/>
            <w:right w:val="none" w:sz="0" w:space="0" w:color="auto"/>
          </w:divBdr>
        </w:div>
        <w:div w:id="914703061">
          <w:marLeft w:val="0"/>
          <w:marRight w:val="0"/>
          <w:marTop w:val="0"/>
          <w:marBottom w:val="0"/>
          <w:divBdr>
            <w:top w:val="none" w:sz="0" w:space="0" w:color="auto"/>
            <w:left w:val="none" w:sz="0" w:space="0" w:color="auto"/>
            <w:bottom w:val="none" w:sz="0" w:space="0" w:color="auto"/>
            <w:right w:val="none" w:sz="0" w:space="0" w:color="auto"/>
          </w:divBdr>
        </w:div>
        <w:div w:id="2060323560">
          <w:marLeft w:val="0"/>
          <w:marRight w:val="0"/>
          <w:marTop w:val="0"/>
          <w:marBottom w:val="0"/>
          <w:divBdr>
            <w:top w:val="none" w:sz="0" w:space="0" w:color="auto"/>
            <w:left w:val="none" w:sz="0" w:space="0" w:color="auto"/>
            <w:bottom w:val="none" w:sz="0" w:space="0" w:color="auto"/>
            <w:right w:val="none" w:sz="0" w:space="0" w:color="auto"/>
          </w:divBdr>
        </w:div>
        <w:div w:id="1581452526">
          <w:marLeft w:val="0"/>
          <w:marRight w:val="0"/>
          <w:marTop w:val="0"/>
          <w:marBottom w:val="0"/>
          <w:divBdr>
            <w:top w:val="none" w:sz="0" w:space="0" w:color="auto"/>
            <w:left w:val="none" w:sz="0" w:space="0" w:color="auto"/>
            <w:bottom w:val="none" w:sz="0" w:space="0" w:color="auto"/>
            <w:right w:val="none" w:sz="0" w:space="0" w:color="auto"/>
          </w:divBdr>
        </w:div>
        <w:div w:id="15351172">
          <w:marLeft w:val="0"/>
          <w:marRight w:val="0"/>
          <w:marTop w:val="0"/>
          <w:marBottom w:val="0"/>
          <w:divBdr>
            <w:top w:val="none" w:sz="0" w:space="0" w:color="auto"/>
            <w:left w:val="none" w:sz="0" w:space="0" w:color="auto"/>
            <w:bottom w:val="none" w:sz="0" w:space="0" w:color="auto"/>
            <w:right w:val="none" w:sz="0" w:space="0" w:color="auto"/>
          </w:divBdr>
        </w:div>
        <w:div w:id="2032417947">
          <w:marLeft w:val="0"/>
          <w:marRight w:val="0"/>
          <w:marTop w:val="0"/>
          <w:marBottom w:val="0"/>
          <w:divBdr>
            <w:top w:val="none" w:sz="0" w:space="0" w:color="auto"/>
            <w:left w:val="none" w:sz="0" w:space="0" w:color="auto"/>
            <w:bottom w:val="none" w:sz="0" w:space="0" w:color="auto"/>
            <w:right w:val="none" w:sz="0" w:space="0" w:color="auto"/>
          </w:divBdr>
        </w:div>
      </w:divsChild>
    </w:div>
    <w:div w:id="1122109849">
      <w:bodyDiv w:val="1"/>
      <w:marLeft w:val="0"/>
      <w:marRight w:val="0"/>
      <w:marTop w:val="0"/>
      <w:marBottom w:val="0"/>
      <w:divBdr>
        <w:top w:val="none" w:sz="0" w:space="0" w:color="auto"/>
        <w:left w:val="none" w:sz="0" w:space="0" w:color="auto"/>
        <w:bottom w:val="none" w:sz="0" w:space="0" w:color="auto"/>
        <w:right w:val="none" w:sz="0" w:space="0" w:color="auto"/>
      </w:divBdr>
      <w:divsChild>
        <w:div w:id="307249543">
          <w:marLeft w:val="0"/>
          <w:marRight w:val="0"/>
          <w:marTop w:val="0"/>
          <w:marBottom w:val="0"/>
          <w:divBdr>
            <w:top w:val="none" w:sz="0" w:space="0" w:color="auto"/>
            <w:left w:val="none" w:sz="0" w:space="0" w:color="auto"/>
            <w:bottom w:val="none" w:sz="0" w:space="0" w:color="auto"/>
            <w:right w:val="none" w:sz="0" w:space="0" w:color="auto"/>
          </w:divBdr>
        </w:div>
        <w:div w:id="103813009">
          <w:marLeft w:val="0"/>
          <w:marRight w:val="0"/>
          <w:marTop w:val="0"/>
          <w:marBottom w:val="0"/>
          <w:divBdr>
            <w:top w:val="none" w:sz="0" w:space="0" w:color="auto"/>
            <w:left w:val="none" w:sz="0" w:space="0" w:color="auto"/>
            <w:bottom w:val="none" w:sz="0" w:space="0" w:color="auto"/>
            <w:right w:val="none" w:sz="0" w:space="0" w:color="auto"/>
          </w:divBdr>
        </w:div>
        <w:div w:id="1139305077">
          <w:marLeft w:val="0"/>
          <w:marRight w:val="0"/>
          <w:marTop w:val="0"/>
          <w:marBottom w:val="0"/>
          <w:divBdr>
            <w:top w:val="none" w:sz="0" w:space="0" w:color="auto"/>
            <w:left w:val="none" w:sz="0" w:space="0" w:color="auto"/>
            <w:bottom w:val="none" w:sz="0" w:space="0" w:color="auto"/>
            <w:right w:val="none" w:sz="0" w:space="0" w:color="auto"/>
          </w:divBdr>
        </w:div>
        <w:div w:id="1126124324">
          <w:marLeft w:val="0"/>
          <w:marRight w:val="0"/>
          <w:marTop w:val="0"/>
          <w:marBottom w:val="0"/>
          <w:divBdr>
            <w:top w:val="none" w:sz="0" w:space="0" w:color="auto"/>
            <w:left w:val="none" w:sz="0" w:space="0" w:color="auto"/>
            <w:bottom w:val="none" w:sz="0" w:space="0" w:color="auto"/>
            <w:right w:val="none" w:sz="0" w:space="0" w:color="auto"/>
          </w:divBdr>
        </w:div>
        <w:div w:id="800079851">
          <w:marLeft w:val="0"/>
          <w:marRight w:val="0"/>
          <w:marTop w:val="0"/>
          <w:marBottom w:val="0"/>
          <w:divBdr>
            <w:top w:val="none" w:sz="0" w:space="0" w:color="auto"/>
            <w:left w:val="none" w:sz="0" w:space="0" w:color="auto"/>
            <w:bottom w:val="none" w:sz="0" w:space="0" w:color="auto"/>
            <w:right w:val="none" w:sz="0" w:space="0" w:color="auto"/>
          </w:divBdr>
        </w:div>
      </w:divsChild>
    </w:div>
    <w:div w:id="1199464830">
      <w:bodyDiv w:val="1"/>
      <w:marLeft w:val="0"/>
      <w:marRight w:val="0"/>
      <w:marTop w:val="0"/>
      <w:marBottom w:val="0"/>
      <w:divBdr>
        <w:top w:val="none" w:sz="0" w:space="0" w:color="auto"/>
        <w:left w:val="none" w:sz="0" w:space="0" w:color="auto"/>
        <w:bottom w:val="none" w:sz="0" w:space="0" w:color="auto"/>
        <w:right w:val="none" w:sz="0" w:space="0" w:color="auto"/>
      </w:divBdr>
      <w:divsChild>
        <w:div w:id="1906262077">
          <w:marLeft w:val="0"/>
          <w:marRight w:val="0"/>
          <w:marTop w:val="0"/>
          <w:marBottom w:val="0"/>
          <w:divBdr>
            <w:top w:val="none" w:sz="0" w:space="0" w:color="auto"/>
            <w:left w:val="none" w:sz="0" w:space="0" w:color="auto"/>
            <w:bottom w:val="none" w:sz="0" w:space="0" w:color="auto"/>
            <w:right w:val="none" w:sz="0" w:space="0" w:color="auto"/>
          </w:divBdr>
        </w:div>
        <w:div w:id="1949269473">
          <w:marLeft w:val="0"/>
          <w:marRight w:val="0"/>
          <w:marTop w:val="0"/>
          <w:marBottom w:val="0"/>
          <w:divBdr>
            <w:top w:val="none" w:sz="0" w:space="0" w:color="auto"/>
            <w:left w:val="none" w:sz="0" w:space="0" w:color="auto"/>
            <w:bottom w:val="none" w:sz="0" w:space="0" w:color="auto"/>
            <w:right w:val="none" w:sz="0" w:space="0" w:color="auto"/>
          </w:divBdr>
        </w:div>
        <w:div w:id="1498035439">
          <w:marLeft w:val="0"/>
          <w:marRight w:val="0"/>
          <w:marTop w:val="0"/>
          <w:marBottom w:val="0"/>
          <w:divBdr>
            <w:top w:val="none" w:sz="0" w:space="0" w:color="auto"/>
            <w:left w:val="none" w:sz="0" w:space="0" w:color="auto"/>
            <w:bottom w:val="none" w:sz="0" w:space="0" w:color="auto"/>
            <w:right w:val="none" w:sz="0" w:space="0" w:color="auto"/>
          </w:divBdr>
        </w:div>
        <w:div w:id="1550452091">
          <w:marLeft w:val="0"/>
          <w:marRight w:val="0"/>
          <w:marTop w:val="0"/>
          <w:marBottom w:val="0"/>
          <w:divBdr>
            <w:top w:val="none" w:sz="0" w:space="0" w:color="auto"/>
            <w:left w:val="none" w:sz="0" w:space="0" w:color="auto"/>
            <w:bottom w:val="none" w:sz="0" w:space="0" w:color="auto"/>
            <w:right w:val="none" w:sz="0" w:space="0" w:color="auto"/>
          </w:divBdr>
        </w:div>
        <w:div w:id="1224097052">
          <w:marLeft w:val="0"/>
          <w:marRight w:val="0"/>
          <w:marTop w:val="0"/>
          <w:marBottom w:val="0"/>
          <w:divBdr>
            <w:top w:val="none" w:sz="0" w:space="0" w:color="auto"/>
            <w:left w:val="none" w:sz="0" w:space="0" w:color="auto"/>
            <w:bottom w:val="none" w:sz="0" w:space="0" w:color="auto"/>
            <w:right w:val="none" w:sz="0" w:space="0" w:color="auto"/>
          </w:divBdr>
        </w:div>
        <w:div w:id="1967738502">
          <w:marLeft w:val="0"/>
          <w:marRight w:val="0"/>
          <w:marTop w:val="0"/>
          <w:marBottom w:val="0"/>
          <w:divBdr>
            <w:top w:val="none" w:sz="0" w:space="0" w:color="auto"/>
            <w:left w:val="none" w:sz="0" w:space="0" w:color="auto"/>
            <w:bottom w:val="none" w:sz="0" w:space="0" w:color="auto"/>
            <w:right w:val="none" w:sz="0" w:space="0" w:color="auto"/>
          </w:divBdr>
        </w:div>
        <w:div w:id="102262582">
          <w:marLeft w:val="0"/>
          <w:marRight w:val="0"/>
          <w:marTop w:val="0"/>
          <w:marBottom w:val="0"/>
          <w:divBdr>
            <w:top w:val="none" w:sz="0" w:space="0" w:color="auto"/>
            <w:left w:val="none" w:sz="0" w:space="0" w:color="auto"/>
            <w:bottom w:val="none" w:sz="0" w:space="0" w:color="auto"/>
            <w:right w:val="none" w:sz="0" w:space="0" w:color="auto"/>
          </w:divBdr>
        </w:div>
        <w:div w:id="884173474">
          <w:marLeft w:val="0"/>
          <w:marRight w:val="0"/>
          <w:marTop w:val="0"/>
          <w:marBottom w:val="0"/>
          <w:divBdr>
            <w:top w:val="none" w:sz="0" w:space="0" w:color="auto"/>
            <w:left w:val="none" w:sz="0" w:space="0" w:color="auto"/>
            <w:bottom w:val="none" w:sz="0" w:space="0" w:color="auto"/>
            <w:right w:val="none" w:sz="0" w:space="0" w:color="auto"/>
          </w:divBdr>
        </w:div>
        <w:div w:id="2023388422">
          <w:marLeft w:val="0"/>
          <w:marRight w:val="0"/>
          <w:marTop w:val="0"/>
          <w:marBottom w:val="0"/>
          <w:divBdr>
            <w:top w:val="none" w:sz="0" w:space="0" w:color="auto"/>
            <w:left w:val="none" w:sz="0" w:space="0" w:color="auto"/>
            <w:bottom w:val="none" w:sz="0" w:space="0" w:color="auto"/>
            <w:right w:val="none" w:sz="0" w:space="0" w:color="auto"/>
          </w:divBdr>
        </w:div>
        <w:div w:id="515463441">
          <w:marLeft w:val="0"/>
          <w:marRight w:val="0"/>
          <w:marTop w:val="0"/>
          <w:marBottom w:val="0"/>
          <w:divBdr>
            <w:top w:val="none" w:sz="0" w:space="0" w:color="auto"/>
            <w:left w:val="none" w:sz="0" w:space="0" w:color="auto"/>
            <w:bottom w:val="none" w:sz="0" w:space="0" w:color="auto"/>
            <w:right w:val="none" w:sz="0" w:space="0" w:color="auto"/>
          </w:divBdr>
        </w:div>
        <w:div w:id="1966501206">
          <w:marLeft w:val="0"/>
          <w:marRight w:val="0"/>
          <w:marTop w:val="0"/>
          <w:marBottom w:val="0"/>
          <w:divBdr>
            <w:top w:val="none" w:sz="0" w:space="0" w:color="auto"/>
            <w:left w:val="none" w:sz="0" w:space="0" w:color="auto"/>
            <w:bottom w:val="none" w:sz="0" w:space="0" w:color="auto"/>
            <w:right w:val="none" w:sz="0" w:space="0" w:color="auto"/>
          </w:divBdr>
        </w:div>
        <w:div w:id="410664824">
          <w:marLeft w:val="0"/>
          <w:marRight w:val="0"/>
          <w:marTop w:val="0"/>
          <w:marBottom w:val="0"/>
          <w:divBdr>
            <w:top w:val="none" w:sz="0" w:space="0" w:color="auto"/>
            <w:left w:val="none" w:sz="0" w:space="0" w:color="auto"/>
            <w:bottom w:val="none" w:sz="0" w:space="0" w:color="auto"/>
            <w:right w:val="none" w:sz="0" w:space="0" w:color="auto"/>
          </w:divBdr>
        </w:div>
        <w:div w:id="1887985727">
          <w:marLeft w:val="0"/>
          <w:marRight w:val="0"/>
          <w:marTop w:val="0"/>
          <w:marBottom w:val="0"/>
          <w:divBdr>
            <w:top w:val="none" w:sz="0" w:space="0" w:color="auto"/>
            <w:left w:val="none" w:sz="0" w:space="0" w:color="auto"/>
            <w:bottom w:val="none" w:sz="0" w:space="0" w:color="auto"/>
            <w:right w:val="none" w:sz="0" w:space="0" w:color="auto"/>
          </w:divBdr>
        </w:div>
        <w:div w:id="1749618258">
          <w:marLeft w:val="0"/>
          <w:marRight w:val="0"/>
          <w:marTop w:val="0"/>
          <w:marBottom w:val="0"/>
          <w:divBdr>
            <w:top w:val="none" w:sz="0" w:space="0" w:color="auto"/>
            <w:left w:val="none" w:sz="0" w:space="0" w:color="auto"/>
            <w:bottom w:val="none" w:sz="0" w:space="0" w:color="auto"/>
            <w:right w:val="none" w:sz="0" w:space="0" w:color="auto"/>
          </w:divBdr>
        </w:div>
        <w:div w:id="1594508486">
          <w:marLeft w:val="0"/>
          <w:marRight w:val="0"/>
          <w:marTop w:val="0"/>
          <w:marBottom w:val="0"/>
          <w:divBdr>
            <w:top w:val="none" w:sz="0" w:space="0" w:color="auto"/>
            <w:left w:val="none" w:sz="0" w:space="0" w:color="auto"/>
            <w:bottom w:val="none" w:sz="0" w:space="0" w:color="auto"/>
            <w:right w:val="none" w:sz="0" w:space="0" w:color="auto"/>
          </w:divBdr>
        </w:div>
        <w:div w:id="2071493766">
          <w:marLeft w:val="0"/>
          <w:marRight w:val="0"/>
          <w:marTop w:val="0"/>
          <w:marBottom w:val="0"/>
          <w:divBdr>
            <w:top w:val="none" w:sz="0" w:space="0" w:color="auto"/>
            <w:left w:val="none" w:sz="0" w:space="0" w:color="auto"/>
            <w:bottom w:val="none" w:sz="0" w:space="0" w:color="auto"/>
            <w:right w:val="none" w:sz="0" w:space="0" w:color="auto"/>
          </w:divBdr>
        </w:div>
        <w:div w:id="1255896800">
          <w:marLeft w:val="0"/>
          <w:marRight w:val="0"/>
          <w:marTop w:val="0"/>
          <w:marBottom w:val="0"/>
          <w:divBdr>
            <w:top w:val="none" w:sz="0" w:space="0" w:color="auto"/>
            <w:left w:val="none" w:sz="0" w:space="0" w:color="auto"/>
            <w:bottom w:val="none" w:sz="0" w:space="0" w:color="auto"/>
            <w:right w:val="none" w:sz="0" w:space="0" w:color="auto"/>
          </w:divBdr>
        </w:div>
        <w:div w:id="334306855">
          <w:marLeft w:val="0"/>
          <w:marRight w:val="0"/>
          <w:marTop w:val="0"/>
          <w:marBottom w:val="0"/>
          <w:divBdr>
            <w:top w:val="none" w:sz="0" w:space="0" w:color="auto"/>
            <w:left w:val="none" w:sz="0" w:space="0" w:color="auto"/>
            <w:bottom w:val="none" w:sz="0" w:space="0" w:color="auto"/>
            <w:right w:val="none" w:sz="0" w:space="0" w:color="auto"/>
          </w:divBdr>
        </w:div>
      </w:divsChild>
    </w:div>
    <w:div w:id="1252275089">
      <w:bodyDiv w:val="1"/>
      <w:marLeft w:val="0"/>
      <w:marRight w:val="0"/>
      <w:marTop w:val="0"/>
      <w:marBottom w:val="0"/>
      <w:divBdr>
        <w:top w:val="none" w:sz="0" w:space="0" w:color="auto"/>
        <w:left w:val="none" w:sz="0" w:space="0" w:color="auto"/>
        <w:bottom w:val="none" w:sz="0" w:space="0" w:color="auto"/>
        <w:right w:val="none" w:sz="0" w:space="0" w:color="auto"/>
      </w:divBdr>
      <w:divsChild>
        <w:div w:id="59835630">
          <w:marLeft w:val="0"/>
          <w:marRight w:val="0"/>
          <w:marTop w:val="0"/>
          <w:marBottom w:val="0"/>
          <w:divBdr>
            <w:top w:val="none" w:sz="0" w:space="0" w:color="auto"/>
            <w:left w:val="none" w:sz="0" w:space="0" w:color="auto"/>
            <w:bottom w:val="none" w:sz="0" w:space="0" w:color="auto"/>
            <w:right w:val="none" w:sz="0" w:space="0" w:color="auto"/>
          </w:divBdr>
        </w:div>
        <w:div w:id="960720098">
          <w:marLeft w:val="0"/>
          <w:marRight w:val="0"/>
          <w:marTop w:val="0"/>
          <w:marBottom w:val="0"/>
          <w:divBdr>
            <w:top w:val="none" w:sz="0" w:space="0" w:color="auto"/>
            <w:left w:val="none" w:sz="0" w:space="0" w:color="auto"/>
            <w:bottom w:val="none" w:sz="0" w:space="0" w:color="auto"/>
            <w:right w:val="none" w:sz="0" w:space="0" w:color="auto"/>
          </w:divBdr>
        </w:div>
        <w:div w:id="1209992691">
          <w:marLeft w:val="0"/>
          <w:marRight w:val="0"/>
          <w:marTop w:val="0"/>
          <w:marBottom w:val="0"/>
          <w:divBdr>
            <w:top w:val="none" w:sz="0" w:space="0" w:color="auto"/>
            <w:left w:val="none" w:sz="0" w:space="0" w:color="auto"/>
            <w:bottom w:val="none" w:sz="0" w:space="0" w:color="auto"/>
            <w:right w:val="none" w:sz="0" w:space="0" w:color="auto"/>
          </w:divBdr>
        </w:div>
        <w:div w:id="1349526462">
          <w:marLeft w:val="0"/>
          <w:marRight w:val="0"/>
          <w:marTop w:val="0"/>
          <w:marBottom w:val="0"/>
          <w:divBdr>
            <w:top w:val="none" w:sz="0" w:space="0" w:color="auto"/>
            <w:left w:val="none" w:sz="0" w:space="0" w:color="auto"/>
            <w:bottom w:val="none" w:sz="0" w:space="0" w:color="auto"/>
            <w:right w:val="none" w:sz="0" w:space="0" w:color="auto"/>
          </w:divBdr>
        </w:div>
        <w:div w:id="859901147">
          <w:marLeft w:val="0"/>
          <w:marRight w:val="0"/>
          <w:marTop w:val="0"/>
          <w:marBottom w:val="0"/>
          <w:divBdr>
            <w:top w:val="none" w:sz="0" w:space="0" w:color="auto"/>
            <w:left w:val="none" w:sz="0" w:space="0" w:color="auto"/>
            <w:bottom w:val="none" w:sz="0" w:space="0" w:color="auto"/>
            <w:right w:val="none" w:sz="0" w:space="0" w:color="auto"/>
          </w:divBdr>
        </w:div>
        <w:div w:id="944077899">
          <w:marLeft w:val="0"/>
          <w:marRight w:val="0"/>
          <w:marTop w:val="0"/>
          <w:marBottom w:val="0"/>
          <w:divBdr>
            <w:top w:val="none" w:sz="0" w:space="0" w:color="auto"/>
            <w:left w:val="none" w:sz="0" w:space="0" w:color="auto"/>
            <w:bottom w:val="none" w:sz="0" w:space="0" w:color="auto"/>
            <w:right w:val="none" w:sz="0" w:space="0" w:color="auto"/>
          </w:divBdr>
        </w:div>
        <w:div w:id="62144552">
          <w:marLeft w:val="0"/>
          <w:marRight w:val="0"/>
          <w:marTop w:val="0"/>
          <w:marBottom w:val="0"/>
          <w:divBdr>
            <w:top w:val="none" w:sz="0" w:space="0" w:color="auto"/>
            <w:left w:val="none" w:sz="0" w:space="0" w:color="auto"/>
            <w:bottom w:val="none" w:sz="0" w:space="0" w:color="auto"/>
            <w:right w:val="none" w:sz="0" w:space="0" w:color="auto"/>
          </w:divBdr>
        </w:div>
        <w:div w:id="1537350105">
          <w:marLeft w:val="0"/>
          <w:marRight w:val="0"/>
          <w:marTop w:val="0"/>
          <w:marBottom w:val="0"/>
          <w:divBdr>
            <w:top w:val="none" w:sz="0" w:space="0" w:color="auto"/>
            <w:left w:val="none" w:sz="0" w:space="0" w:color="auto"/>
            <w:bottom w:val="none" w:sz="0" w:space="0" w:color="auto"/>
            <w:right w:val="none" w:sz="0" w:space="0" w:color="auto"/>
          </w:divBdr>
        </w:div>
        <w:div w:id="725177513">
          <w:marLeft w:val="0"/>
          <w:marRight w:val="0"/>
          <w:marTop w:val="0"/>
          <w:marBottom w:val="0"/>
          <w:divBdr>
            <w:top w:val="none" w:sz="0" w:space="0" w:color="auto"/>
            <w:left w:val="none" w:sz="0" w:space="0" w:color="auto"/>
            <w:bottom w:val="none" w:sz="0" w:space="0" w:color="auto"/>
            <w:right w:val="none" w:sz="0" w:space="0" w:color="auto"/>
          </w:divBdr>
        </w:div>
        <w:div w:id="2022201847">
          <w:marLeft w:val="0"/>
          <w:marRight w:val="0"/>
          <w:marTop w:val="0"/>
          <w:marBottom w:val="0"/>
          <w:divBdr>
            <w:top w:val="none" w:sz="0" w:space="0" w:color="auto"/>
            <w:left w:val="none" w:sz="0" w:space="0" w:color="auto"/>
            <w:bottom w:val="none" w:sz="0" w:space="0" w:color="auto"/>
            <w:right w:val="none" w:sz="0" w:space="0" w:color="auto"/>
          </w:divBdr>
        </w:div>
        <w:div w:id="1948846527">
          <w:marLeft w:val="0"/>
          <w:marRight w:val="0"/>
          <w:marTop w:val="0"/>
          <w:marBottom w:val="0"/>
          <w:divBdr>
            <w:top w:val="none" w:sz="0" w:space="0" w:color="auto"/>
            <w:left w:val="none" w:sz="0" w:space="0" w:color="auto"/>
            <w:bottom w:val="none" w:sz="0" w:space="0" w:color="auto"/>
            <w:right w:val="none" w:sz="0" w:space="0" w:color="auto"/>
          </w:divBdr>
        </w:div>
        <w:div w:id="1971087828">
          <w:marLeft w:val="0"/>
          <w:marRight w:val="0"/>
          <w:marTop w:val="0"/>
          <w:marBottom w:val="0"/>
          <w:divBdr>
            <w:top w:val="none" w:sz="0" w:space="0" w:color="auto"/>
            <w:left w:val="none" w:sz="0" w:space="0" w:color="auto"/>
            <w:bottom w:val="none" w:sz="0" w:space="0" w:color="auto"/>
            <w:right w:val="none" w:sz="0" w:space="0" w:color="auto"/>
          </w:divBdr>
        </w:div>
        <w:div w:id="18437458">
          <w:marLeft w:val="0"/>
          <w:marRight w:val="0"/>
          <w:marTop w:val="0"/>
          <w:marBottom w:val="0"/>
          <w:divBdr>
            <w:top w:val="none" w:sz="0" w:space="0" w:color="auto"/>
            <w:left w:val="none" w:sz="0" w:space="0" w:color="auto"/>
            <w:bottom w:val="none" w:sz="0" w:space="0" w:color="auto"/>
            <w:right w:val="none" w:sz="0" w:space="0" w:color="auto"/>
          </w:divBdr>
        </w:div>
        <w:div w:id="1407150848">
          <w:marLeft w:val="0"/>
          <w:marRight w:val="0"/>
          <w:marTop w:val="0"/>
          <w:marBottom w:val="0"/>
          <w:divBdr>
            <w:top w:val="none" w:sz="0" w:space="0" w:color="auto"/>
            <w:left w:val="none" w:sz="0" w:space="0" w:color="auto"/>
            <w:bottom w:val="none" w:sz="0" w:space="0" w:color="auto"/>
            <w:right w:val="none" w:sz="0" w:space="0" w:color="auto"/>
          </w:divBdr>
        </w:div>
        <w:div w:id="122771512">
          <w:marLeft w:val="0"/>
          <w:marRight w:val="0"/>
          <w:marTop w:val="0"/>
          <w:marBottom w:val="0"/>
          <w:divBdr>
            <w:top w:val="none" w:sz="0" w:space="0" w:color="auto"/>
            <w:left w:val="none" w:sz="0" w:space="0" w:color="auto"/>
            <w:bottom w:val="none" w:sz="0" w:space="0" w:color="auto"/>
            <w:right w:val="none" w:sz="0" w:space="0" w:color="auto"/>
          </w:divBdr>
        </w:div>
        <w:div w:id="1902982715">
          <w:marLeft w:val="0"/>
          <w:marRight w:val="0"/>
          <w:marTop w:val="0"/>
          <w:marBottom w:val="0"/>
          <w:divBdr>
            <w:top w:val="none" w:sz="0" w:space="0" w:color="auto"/>
            <w:left w:val="none" w:sz="0" w:space="0" w:color="auto"/>
            <w:bottom w:val="none" w:sz="0" w:space="0" w:color="auto"/>
            <w:right w:val="none" w:sz="0" w:space="0" w:color="auto"/>
          </w:divBdr>
        </w:div>
        <w:div w:id="2110618689">
          <w:marLeft w:val="0"/>
          <w:marRight w:val="0"/>
          <w:marTop w:val="0"/>
          <w:marBottom w:val="0"/>
          <w:divBdr>
            <w:top w:val="none" w:sz="0" w:space="0" w:color="auto"/>
            <w:left w:val="none" w:sz="0" w:space="0" w:color="auto"/>
            <w:bottom w:val="none" w:sz="0" w:space="0" w:color="auto"/>
            <w:right w:val="none" w:sz="0" w:space="0" w:color="auto"/>
          </w:divBdr>
        </w:div>
        <w:div w:id="140585402">
          <w:marLeft w:val="0"/>
          <w:marRight w:val="0"/>
          <w:marTop w:val="0"/>
          <w:marBottom w:val="0"/>
          <w:divBdr>
            <w:top w:val="none" w:sz="0" w:space="0" w:color="auto"/>
            <w:left w:val="none" w:sz="0" w:space="0" w:color="auto"/>
            <w:bottom w:val="none" w:sz="0" w:space="0" w:color="auto"/>
            <w:right w:val="none" w:sz="0" w:space="0" w:color="auto"/>
          </w:divBdr>
        </w:div>
        <w:div w:id="1612935904">
          <w:marLeft w:val="0"/>
          <w:marRight w:val="0"/>
          <w:marTop w:val="0"/>
          <w:marBottom w:val="0"/>
          <w:divBdr>
            <w:top w:val="none" w:sz="0" w:space="0" w:color="auto"/>
            <w:left w:val="none" w:sz="0" w:space="0" w:color="auto"/>
            <w:bottom w:val="none" w:sz="0" w:space="0" w:color="auto"/>
            <w:right w:val="none" w:sz="0" w:space="0" w:color="auto"/>
          </w:divBdr>
        </w:div>
        <w:div w:id="914897846">
          <w:marLeft w:val="0"/>
          <w:marRight w:val="0"/>
          <w:marTop w:val="0"/>
          <w:marBottom w:val="0"/>
          <w:divBdr>
            <w:top w:val="none" w:sz="0" w:space="0" w:color="auto"/>
            <w:left w:val="none" w:sz="0" w:space="0" w:color="auto"/>
            <w:bottom w:val="none" w:sz="0" w:space="0" w:color="auto"/>
            <w:right w:val="none" w:sz="0" w:space="0" w:color="auto"/>
          </w:divBdr>
        </w:div>
        <w:div w:id="1046560268">
          <w:marLeft w:val="0"/>
          <w:marRight w:val="0"/>
          <w:marTop w:val="0"/>
          <w:marBottom w:val="0"/>
          <w:divBdr>
            <w:top w:val="none" w:sz="0" w:space="0" w:color="auto"/>
            <w:left w:val="none" w:sz="0" w:space="0" w:color="auto"/>
            <w:bottom w:val="none" w:sz="0" w:space="0" w:color="auto"/>
            <w:right w:val="none" w:sz="0" w:space="0" w:color="auto"/>
          </w:divBdr>
        </w:div>
        <w:div w:id="1855848599">
          <w:marLeft w:val="0"/>
          <w:marRight w:val="0"/>
          <w:marTop w:val="0"/>
          <w:marBottom w:val="0"/>
          <w:divBdr>
            <w:top w:val="none" w:sz="0" w:space="0" w:color="auto"/>
            <w:left w:val="none" w:sz="0" w:space="0" w:color="auto"/>
            <w:bottom w:val="none" w:sz="0" w:space="0" w:color="auto"/>
            <w:right w:val="none" w:sz="0" w:space="0" w:color="auto"/>
          </w:divBdr>
        </w:div>
        <w:div w:id="477110786">
          <w:marLeft w:val="0"/>
          <w:marRight w:val="0"/>
          <w:marTop w:val="0"/>
          <w:marBottom w:val="0"/>
          <w:divBdr>
            <w:top w:val="none" w:sz="0" w:space="0" w:color="auto"/>
            <w:left w:val="none" w:sz="0" w:space="0" w:color="auto"/>
            <w:bottom w:val="none" w:sz="0" w:space="0" w:color="auto"/>
            <w:right w:val="none" w:sz="0" w:space="0" w:color="auto"/>
          </w:divBdr>
        </w:div>
        <w:div w:id="1045065708">
          <w:marLeft w:val="0"/>
          <w:marRight w:val="0"/>
          <w:marTop w:val="0"/>
          <w:marBottom w:val="0"/>
          <w:divBdr>
            <w:top w:val="none" w:sz="0" w:space="0" w:color="auto"/>
            <w:left w:val="none" w:sz="0" w:space="0" w:color="auto"/>
            <w:bottom w:val="none" w:sz="0" w:space="0" w:color="auto"/>
            <w:right w:val="none" w:sz="0" w:space="0" w:color="auto"/>
          </w:divBdr>
        </w:div>
      </w:divsChild>
    </w:div>
    <w:div w:id="1284921159">
      <w:bodyDiv w:val="1"/>
      <w:marLeft w:val="0"/>
      <w:marRight w:val="0"/>
      <w:marTop w:val="0"/>
      <w:marBottom w:val="0"/>
      <w:divBdr>
        <w:top w:val="none" w:sz="0" w:space="0" w:color="auto"/>
        <w:left w:val="none" w:sz="0" w:space="0" w:color="auto"/>
        <w:bottom w:val="none" w:sz="0" w:space="0" w:color="auto"/>
        <w:right w:val="none" w:sz="0" w:space="0" w:color="auto"/>
      </w:divBdr>
      <w:divsChild>
        <w:div w:id="488056981">
          <w:marLeft w:val="0"/>
          <w:marRight w:val="0"/>
          <w:marTop w:val="0"/>
          <w:marBottom w:val="0"/>
          <w:divBdr>
            <w:top w:val="none" w:sz="0" w:space="0" w:color="auto"/>
            <w:left w:val="none" w:sz="0" w:space="0" w:color="auto"/>
            <w:bottom w:val="none" w:sz="0" w:space="0" w:color="auto"/>
            <w:right w:val="none" w:sz="0" w:space="0" w:color="auto"/>
          </w:divBdr>
        </w:div>
        <w:div w:id="1567112105">
          <w:marLeft w:val="0"/>
          <w:marRight w:val="0"/>
          <w:marTop w:val="0"/>
          <w:marBottom w:val="0"/>
          <w:divBdr>
            <w:top w:val="none" w:sz="0" w:space="0" w:color="auto"/>
            <w:left w:val="none" w:sz="0" w:space="0" w:color="auto"/>
            <w:bottom w:val="none" w:sz="0" w:space="0" w:color="auto"/>
            <w:right w:val="none" w:sz="0" w:space="0" w:color="auto"/>
          </w:divBdr>
        </w:div>
        <w:div w:id="1820803214">
          <w:marLeft w:val="0"/>
          <w:marRight w:val="0"/>
          <w:marTop w:val="0"/>
          <w:marBottom w:val="0"/>
          <w:divBdr>
            <w:top w:val="none" w:sz="0" w:space="0" w:color="auto"/>
            <w:left w:val="none" w:sz="0" w:space="0" w:color="auto"/>
            <w:bottom w:val="none" w:sz="0" w:space="0" w:color="auto"/>
            <w:right w:val="none" w:sz="0" w:space="0" w:color="auto"/>
          </w:divBdr>
        </w:div>
        <w:div w:id="471481489">
          <w:marLeft w:val="0"/>
          <w:marRight w:val="0"/>
          <w:marTop w:val="0"/>
          <w:marBottom w:val="0"/>
          <w:divBdr>
            <w:top w:val="none" w:sz="0" w:space="0" w:color="auto"/>
            <w:left w:val="none" w:sz="0" w:space="0" w:color="auto"/>
            <w:bottom w:val="none" w:sz="0" w:space="0" w:color="auto"/>
            <w:right w:val="none" w:sz="0" w:space="0" w:color="auto"/>
          </w:divBdr>
        </w:div>
        <w:div w:id="231234479">
          <w:marLeft w:val="0"/>
          <w:marRight w:val="0"/>
          <w:marTop w:val="0"/>
          <w:marBottom w:val="0"/>
          <w:divBdr>
            <w:top w:val="none" w:sz="0" w:space="0" w:color="auto"/>
            <w:left w:val="none" w:sz="0" w:space="0" w:color="auto"/>
            <w:bottom w:val="none" w:sz="0" w:space="0" w:color="auto"/>
            <w:right w:val="none" w:sz="0" w:space="0" w:color="auto"/>
          </w:divBdr>
        </w:div>
        <w:div w:id="2071074583">
          <w:marLeft w:val="0"/>
          <w:marRight w:val="0"/>
          <w:marTop w:val="0"/>
          <w:marBottom w:val="0"/>
          <w:divBdr>
            <w:top w:val="none" w:sz="0" w:space="0" w:color="auto"/>
            <w:left w:val="none" w:sz="0" w:space="0" w:color="auto"/>
            <w:bottom w:val="none" w:sz="0" w:space="0" w:color="auto"/>
            <w:right w:val="none" w:sz="0" w:space="0" w:color="auto"/>
          </w:divBdr>
        </w:div>
        <w:div w:id="1423917428">
          <w:marLeft w:val="0"/>
          <w:marRight w:val="0"/>
          <w:marTop w:val="0"/>
          <w:marBottom w:val="0"/>
          <w:divBdr>
            <w:top w:val="none" w:sz="0" w:space="0" w:color="auto"/>
            <w:left w:val="none" w:sz="0" w:space="0" w:color="auto"/>
            <w:bottom w:val="none" w:sz="0" w:space="0" w:color="auto"/>
            <w:right w:val="none" w:sz="0" w:space="0" w:color="auto"/>
          </w:divBdr>
        </w:div>
        <w:div w:id="325716020">
          <w:marLeft w:val="0"/>
          <w:marRight w:val="0"/>
          <w:marTop w:val="0"/>
          <w:marBottom w:val="0"/>
          <w:divBdr>
            <w:top w:val="none" w:sz="0" w:space="0" w:color="auto"/>
            <w:left w:val="none" w:sz="0" w:space="0" w:color="auto"/>
            <w:bottom w:val="none" w:sz="0" w:space="0" w:color="auto"/>
            <w:right w:val="none" w:sz="0" w:space="0" w:color="auto"/>
          </w:divBdr>
        </w:div>
        <w:div w:id="896404756">
          <w:marLeft w:val="0"/>
          <w:marRight w:val="0"/>
          <w:marTop w:val="0"/>
          <w:marBottom w:val="0"/>
          <w:divBdr>
            <w:top w:val="none" w:sz="0" w:space="0" w:color="auto"/>
            <w:left w:val="none" w:sz="0" w:space="0" w:color="auto"/>
            <w:bottom w:val="none" w:sz="0" w:space="0" w:color="auto"/>
            <w:right w:val="none" w:sz="0" w:space="0" w:color="auto"/>
          </w:divBdr>
        </w:div>
        <w:div w:id="976882926">
          <w:marLeft w:val="0"/>
          <w:marRight w:val="0"/>
          <w:marTop w:val="0"/>
          <w:marBottom w:val="0"/>
          <w:divBdr>
            <w:top w:val="none" w:sz="0" w:space="0" w:color="auto"/>
            <w:left w:val="none" w:sz="0" w:space="0" w:color="auto"/>
            <w:bottom w:val="none" w:sz="0" w:space="0" w:color="auto"/>
            <w:right w:val="none" w:sz="0" w:space="0" w:color="auto"/>
          </w:divBdr>
        </w:div>
        <w:div w:id="449445893">
          <w:marLeft w:val="0"/>
          <w:marRight w:val="0"/>
          <w:marTop w:val="0"/>
          <w:marBottom w:val="0"/>
          <w:divBdr>
            <w:top w:val="none" w:sz="0" w:space="0" w:color="auto"/>
            <w:left w:val="none" w:sz="0" w:space="0" w:color="auto"/>
            <w:bottom w:val="none" w:sz="0" w:space="0" w:color="auto"/>
            <w:right w:val="none" w:sz="0" w:space="0" w:color="auto"/>
          </w:divBdr>
        </w:div>
        <w:div w:id="1524393588">
          <w:marLeft w:val="0"/>
          <w:marRight w:val="0"/>
          <w:marTop w:val="0"/>
          <w:marBottom w:val="0"/>
          <w:divBdr>
            <w:top w:val="none" w:sz="0" w:space="0" w:color="auto"/>
            <w:left w:val="none" w:sz="0" w:space="0" w:color="auto"/>
            <w:bottom w:val="none" w:sz="0" w:space="0" w:color="auto"/>
            <w:right w:val="none" w:sz="0" w:space="0" w:color="auto"/>
          </w:divBdr>
        </w:div>
        <w:div w:id="386269885">
          <w:marLeft w:val="0"/>
          <w:marRight w:val="0"/>
          <w:marTop w:val="0"/>
          <w:marBottom w:val="0"/>
          <w:divBdr>
            <w:top w:val="none" w:sz="0" w:space="0" w:color="auto"/>
            <w:left w:val="none" w:sz="0" w:space="0" w:color="auto"/>
            <w:bottom w:val="none" w:sz="0" w:space="0" w:color="auto"/>
            <w:right w:val="none" w:sz="0" w:space="0" w:color="auto"/>
          </w:divBdr>
        </w:div>
        <w:div w:id="161434371">
          <w:marLeft w:val="0"/>
          <w:marRight w:val="0"/>
          <w:marTop w:val="0"/>
          <w:marBottom w:val="0"/>
          <w:divBdr>
            <w:top w:val="none" w:sz="0" w:space="0" w:color="auto"/>
            <w:left w:val="none" w:sz="0" w:space="0" w:color="auto"/>
            <w:bottom w:val="none" w:sz="0" w:space="0" w:color="auto"/>
            <w:right w:val="none" w:sz="0" w:space="0" w:color="auto"/>
          </w:divBdr>
        </w:div>
        <w:div w:id="1317342610">
          <w:marLeft w:val="0"/>
          <w:marRight w:val="0"/>
          <w:marTop w:val="0"/>
          <w:marBottom w:val="0"/>
          <w:divBdr>
            <w:top w:val="none" w:sz="0" w:space="0" w:color="auto"/>
            <w:left w:val="none" w:sz="0" w:space="0" w:color="auto"/>
            <w:bottom w:val="none" w:sz="0" w:space="0" w:color="auto"/>
            <w:right w:val="none" w:sz="0" w:space="0" w:color="auto"/>
          </w:divBdr>
        </w:div>
        <w:div w:id="503479283">
          <w:marLeft w:val="0"/>
          <w:marRight w:val="0"/>
          <w:marTop w:val="0"/>
          <w:marBottom w:val="0"/>
          <w:divBdr>
            <w:top w:val="none" w:sz="0" w:space="0" w:color="auto"/>
            <w:left w:val="none" w:sz="0" w:space="0" w:color="auto"/>
            <w:bottom w:val="none" w:sz="0" w:space="0" w:color="auto"/>
            <w:right w:val="none" w:sz="0" w:space="0" w:color="auto"/>
          </w:divBdr>
        </w:div>
        <w:div w:id="1001355527">
          <w:marLeft w:val="0"/>
          <w:marRight w:val="0"/>
          <w:marTop w:val="0"/>
          <w:marBottom w:val="0"/>
          <w:divBdr>
            <w:top w:val="none" w:sz="0" w:space="0" w:color="auto"/>
            <w:left w:val="none" w:sz="0" w:space="0" w:color="auto"/>
            <w:bottom w:val="none" w:sz="0" w:space="0" w:color="auto"/>
            <w:right w:val="none" w:sz="0" w:space="0" w:color="auto"/>
          </w:divBdr>
        </w:div>
        <w:div w:id="905267293">
          <w:marLeft w:val="0"/>
          <w:marRight w:val="0"/>
          <w:marTop w:val="0"/>
          <w:marBottom w:val="0"/>
          <w:divBdr>
            <w:top w:val="none" w:sz="0" w:space="0" w:color="auto"/>
            <w:left w:val="none" w:sz="0" w:space="0" w:color="auto"/>
            <w:bottom w:val="none" w:sz="0" w:space="0" w:color="auto"/>
            <w:right w:val="none" w:sz="0" w:space="0" w:color="auto"/>
          </w:divBdr>
        </w:div>
        <w:div w:id="822308795">
          <w:marLeft w:val="0"/>
          <w:marRight w:val="0"/>
          <w:marTop w:val="0"/>
          <w:marBottom w:val="0"/>
          <w:divBdr>
            <w:top w:val="none" w:sz="0" w:space="0" w:color="auto"/>
            <w:left w:val="none" w:sz="0" w:space="0" w:color="auto"/>
            <w:bottom w:val="none" w:sz="0" w:space="0" w:color="auto"/>
            <w:right w:val="none" w:sz="0" w:space="0" w:color="auto"/>
          </w:divBdr>
        </w:div>
        <w:div w:id="346252815">
          <w:marLeft w:val="0"/>
          <w:marRight w:val="0"/>
          <w:marTop w:val="0"/>
          <w:marBottom w:val="0"/>
          <w:divBdr>
            <w:top w:val="none" w:sz="0" w:space="0" w:color="auto"/>
            <w:left w:val="none" w:sz="0" w:space="0" w:color="auto"/>
            <w:bottom w:val="none" w:sz="0" w:space="0" w:color="auto"/>
            <w:right w:val="none" w:sz="0" w:space="0" w:color="auto"/>
          </w:divBdr>
        </w:div>
        <w:div w:id="77140918">
          <w:marLeft w:val="0"/>
          <w:marRight w:val="0"/>
          <w:marTop w:val="0"/>
          <w:marBottom w:val="0"/>
          <w:divBdr>
            <w:top w:val="none" w:sz="0" w:space="0" w:color="auto"/>
            <w:left w:val="none" w:sz="0" w:space="0" w:color="auto"/>
            <w:bottom w:val="none" w:sz="0" w:space="0" w:color="auto"/>
            <w:right w:val="none" w:sz="0" w:space="0" w:color="auto"/>
          </w:divBdr>
        </w:div>
      </w:divsChild>
    </w:div>
    <w:div w:id="1459371261">
      <w:bodyDiv w:val="1"/>
      <w:marLeft w:val="0"/>
      <w:marRight w:val="0"/>
      <w:marTop w:val="0"/>
      <w:marBottom w:val="0"/>
      <w:divBdr>
        <w:top w:val="none" w:sz="0" w:space="0" w:color="auto"/>
        <w:left w:val="none" w:sz="0" w:space="0" w:color="auto"/>
        <w:bottom w:val="none" w:sz="0" w:space="0" w:color="auto"/>
        <w:right w:val="none" w:sz="0" w:space="0" w:color="auto"/>
      </w:divBdr>
      <w:divsChild>
        <w:div w:id="892690874">
          <w:marLeft w:val="0"/>
          <w:marRight w:val="0"/>
          <w:marTop w:val="0"/>
          <w:marBottom w:val="0"/>
          <w:divBdr>
            <w:top w:val="none" w:sz="0" w:space="0" w:color="auto"/>
            <w:left w:val="none" w:sz="0" w:space="0" w:color="auto"/>
            <w:bottom w:val="none" w:sz="0" w:space="0" w:color="auto"/>
            <w:right w:val="none" w:sz="0" w:space="0" w:color="auto"/>
          </w:divBdr>
        </w:div>
        <w:div w:id="1382627913">
          <w:marLeft w:val="0"/>
          <w:marRight w:val="0"/>
          <w:marTop w:val="0"/>
          <w:marBottom w:val="0"/>
          <w:divBdr>
            <w:top w:val="none" w:sz="0" w:space="0" w:color="auto"/>
            <w:left w:val="none" w:sz="0" w:space="0" w:color="auto"/>
            <w:bottom w:val="none" w:sz="0" w:space="0" w:color="auto"/>
            <w:right w:val="none" w:sz="0" w:space="0" w:color="auto"/>
          </w:divBdr>
        </w:div>
        <w:div w:id="485248508">
          <w:marLeft w:val="0"/>
          <w:marRight w:val="0"/>
          <w:marTop w:val="0"/>
          <w:marBottom w:val="0"/>
          <w:divBdr>
            <w:top w:val="none" w:sz="0" w:space="0" w:color="auto"/>
            <w:left w:val="none" w:sz="0" w:space="0" w:color="auto"/>
            <w:bottom w:val="none" w:sz="0" w:space="0" w:color="auto"/>
            <w:right w:val="none" w:sz="0" w:space="0" w:color="auto"/>
          </w:divBdr>
        </w:div>
        <w:div w:id="1726679720">
          <w:marLeft w:val="0"/>
          <w:marRight w:val="0"/>
          <w:marTop w:val="0"/>
          <w:marBottom w:val="0"/>
          <w:divBdr>
            <w:top w:val="none" w:sz="0" w:space="0" w:color="auto"/>
            <w:left w:val="none" w:sz="0" w:space="0" w:color="auto"/>
            <w:bottom w:val="none" w:sz="0" w:space="0" w:color="auto"/>
            <w:right w:val="none" w:sz="0" w:space="0" w:color="auto"/>
          </w:divBdr>
        </w:div>
        <w:div w:id="1286816409">
          <w:marLeft w:val="0"/>
          <w:marRight w:val="0"/>
          <w:marTop w:val="0"/>
          <w:marBottom w:val="0"/>
          <w:divBdr>
            <w:top w:val="none" w:sz="0" w:space="0" w:color="auto"/>
            <w:left w:val="none" w:sz="0" w:space="0" w:color="auto"/>
            <w:bottom w:val="none" w:sz="0" w:space="0" w:color="auto"/>
            <w:right w:val="none" w:sz="0" w:space="0" w:color="auto"/>
          </w:divBdr>
        </w:div>
        <w:div w:id="1954631737">
          <w:marLeft w:val="0"/>
          <w:marRight w:val="0"/>
          <w:marTop w:val="0"/>
          <w:marBottom w:val="0"/>
          <w:divBdr>
            <w:top w:val="none" w:sz="0" w:space="0" w:color="auto"/>
            <w:left w:val="none" w:sz="0" w:space="0" w:color="auto"/>
            <w:bottom w:val="none" w:sz="0" w:space="0" w:color="auto"/>
            <w:right w:val="none" w:sz="0" w:space="0" w:color="auto"/>
          </w:divBdr>
        </w:div>
        <w:div w:id="1030302575">
          <w:marLeft w:val="0"/>
          <w:marRight w:val="0"/>
          <w:marTop w:val="0"/>
          <w:marBottom w:val="0"/>
          <w:divBdr>
            <w:top w:val="none" w:sz="0" w:space="0" w:color="auto"/>
            <w:left w:val="none" w:sz="0" w:space="0" w:color="auto"/>
            <w:bottom w:val="none" w:sz="0" w:space="0" w:color="auto"/>
            <w:right w:val="none" w:sz="0" w:space="0" w:color="auto"/>
          </w:divBdr>
        </w:div>
        <w:div w:id="1191144470">
          <w:marLeft w:val="0"/>
          <w:marRight w:val="0"/>
          <w:marTop w:val="0"/>
          <w:marBottom w:val="0"/>
          <w:divBdr>
            <w:top w:val="none" w:sz="0" w:space="0" w:color="auto"/>
            <w:left w:val="none" w:sz="0" w:space="0" w:color="auto"/>
            <w:bottom w:val="none" w:sz="0" w:space="0" w:color="auto"/>
            <w:right w:val="none" w:sz="0" w:space="0" w:color="auto"/>
          </w:divBdr>
        </w:div>
        <w:div w:id="1062603175">
          <w:marLeft w:val="0"/>
          <w:marRight w:val="0"/>
          <w:marTop w:val="0"/>
          <w:marBottom w:val="0"/>
          <w:divBdr>
            <w:top w:val="none" w:sz="0" w:space="0" w:color="auto"/>
            <w:left w:val="none" w:sz="0" w:space="0" w:color="auto"/>
            <w:bottom w:val="none" w:sz="0" w:space="0" w:color="auto"/>
            <w:right w:val="none" w:sz="0" w:space="0" w:color="auto"/>
          </w:divBdr>
        </w:div>
        <w:div w:id="1667509315">
          <w:marLeft w:val="0"/>
          <w:marRight w:val="0"/>
          <w:marTop w:val="0"/>
          <w:marBottom w:val="0"/>
          <w:divBdr>
            <w:top w:val="none" w:sz="0" w:space="0" w:color="auto"/>
            <w:left w:val="none" w:sz="0" w:space="0" w:color="auto"/>
            <w:bottom w:val="none" w:sz="0" w:space="0" w:color="auto"/>
            <w:right w:val="none" w:sz="0" w:space="0" w:color="auto"/>
          </w:divBdr>
        </w:div>
        <w:div w:id="200748935">
          <w:marLeft w:val="0"/>
          <w:marRight w:val="0"/>
          <w:marTop w:val="0"/>
          <w:marBottom w:val="0"/>
          <w:divBdr>
            <w:top w:val="none" w:sz="0" w:space="0" w:color="auto"/>
            <w:left w:val="none" w:sz="0" w:space="0" w:color="auto"/>
            <w:bottom w:val="none" w:sz="0" w:space="0" w:color="auto"/>
            <w:right w:val="none" w:sz="0" w:space="0" w:color="auto"/>
          </w:divBdr>
        </w:div>
        <w:div w:id="1939290699">
          <w:marLeft w:val="0"/>
          <w:marRight w:val="0"/>
          <w:marTop w:val="0"/>
          <w:marBottom w:val="0"/>
          <w:divBdr>
            <w:top w:val="none" w:sz="0" w:space="0" w:color="auto"/>
            <w:left w:val="none" w:sz="0" w:space="0" w:color="auto"/>
            <w:bottom w:val="none" w:sz="0" w:space="0" w:color="auto"/>
            <w:right w:val="none" w:sz="0" w:space="0" w:color="auto"/>
          </w:divBdr>
        </w:div>
      </w:divsChild>
    </w:div>
    <w:div w:id="1552573197">
      <w:bodyDiv w:val="1"/>
      <w:marLeft w:val="0"/>
      <w:marRight w:val="0"/>
      <w:marTop w:val="0"/>
      <w:marBottom w:val="0"/>
      <w:divBdr>
        <w:top w:val="none" w:sz="0" w:space="0" w:color="auto"/>
        <w:left w:val="none" w:sz="0" w:space="0" w:color="auto"/>
        <w:bottom w:val="none" w:sz="0" w:space="0" w:color="auto"/>
        <w:right w:val="none" w:sz="0" w:space="0" w:color="auto"/>
      </w:divBdr>
      <w:divsChild>
        <w:div w:id="1408722657">
          <w:marLeft w:val="0"/>
          <w:marRight w:val="0"/>
          <w:marTop w:val="0"/>
          <w:marBottom w:val="0"/>
          <w:divBdr>
            <w:top w:val="none" w:sz="0" w:space="0" w:color="auto"/>
            <w:left w:val="none" w:sz="0" w:space="0" w:color="auto"/>
            <w:bottom w:val="none" w:sz="0" w:space="0" w:color="auto"/>
            <w:right w:val="none" w:sz="0" w:space="0" w:color="auto"/>
          </w:divBdr>
          <w:divsChild>
            <w:div w:id="1397781386">
              <w:marLeft w:val="0"/>
              <w:marRight w:val="0"/>
              <w:marTop w:val="0"/>
              <w:marBottom w:val="0"/>
              <w:divBdr>
                <w:top w:val="none" w:sz="0" w:space="0" w:color="auto"/>
                <w:left w:val="none" w:sz="0" w:space="0" w:color="auto"/>
                <w:bottom w:val="none" w:sz="0" w:space="0" w:color="auto"/>
                <w:right w:val="none" w:sz="0" w:space="0" w:color="auto"/>
              </w:divBdr>
            </w:div>
            <w:div w:id="233320597">
              <w:marLeft w:val="0"/>
              <w:marRight w:val="0"/>
              <w:marTop w:val="0"/>
              <w:marBottom w:val="0"/>
              <w:divBdr>
                <w:top w:val="none" w:sz="0" w:space="0" w:color="auto"/>
                <w:left w:val="none" w:sz="0" w:space="0" w:color="auto"/>
                <w:bottom w:val="none" w:sz="0" w:space="0" w:color="auto"/>
                <w:right w:val="none" w:sz="0" w:space="0" w:color="auto"/>
              </w:divBdr>
            </w:div>
            <w:div w:id="1534221882">
              <w:marLeft w:val="0"/>
              <w:marRight w:val="0"/>
              <w:marTop w:val="0"/>
              <w:marBottom w:val="0"/>
              <w:divBdr>
                <w:top w:val="none" w:sz="0" w:space="0" w:color="auto"/>
                <w:left w:val="none" w:sz="0" w:space="0" w:color="auto"/>
                <w:bottom w:val="none" w:sz="0" w:space="0" w:color="auto"/>
                <w:right w:val="none" w:sz="0" w:space="0" w:color="auto"/>
              </w:divBdr>
            </w:div>
            <w:div w:id="1853718228">
              <w:marLeft w:val="0"/>
              <w:marRight w:val="0"/>
              <w:marTop w:val="0"/>
              <w:marBottom w:val="0"/>
              <w:divBdr>
                <w:top w:val="none" w:sz="0" w:space="0" w:color="auto"/>
                <w:left w:val="none" w:sz="0" w:space="0" w:color="auto"/>
                <w:bottom w:val="none" w:sz="0" w:space="0" w:color="auto"/>
                <w:right w:val="none" w:sz="0" w:space="0" w:color="auto"/>
              </w:divBdr>
            </w:div>
            <w:div w:id="1216156862">
              <w:marLeft w:val="0"/>
              <w:marRight w:val="0"/>
              <w:marTop w:val="0"/>
              <w:marBottom w:val="0"/>
              <w:divBdr>
                <w:top w:val="none" w:sz="0" w:space="0" w:color="auto"/>
                <w:left w:val="none" w:sz="0" w:space="0" w:color="auto"/>
                <w:bottom w:val="none" w:sz="0" w:space="0" w:color="auto"/>
                <w:right w:val="none" w:sz="0" w:space="0" w:color="auto"/>
              </w:divBdr>
            </w:div>
            <w:div w:id="1567715727">
              <w:marLeft w:val="0"/>
              <w:marRight w:val="0"/>
              <w:marTop w:val="0"/>
              <w:marBottom w:val="0"/>
              <w:divBdr>
                <w:top w:val="none" w:sz="0" w:space="0" w:color="auto"/>
                <w:left w:val="none" w:sz="0" w:space="0" w:color="auto"/>
                <w:bottom w:val="none" w:sz="0" w:space="0" w:color="auto"/>
                <w:right w:val="none" w:sz="0" w:space="0" w:color="auto"/>
              </w:divBdr>
            </w:div>
            <w:div w:id="916089879">
              <w:marLeft w:val="0"/>
              <w:marRight w:val="0"/>
              <w:marTop w:val="0"/>
              <w:marBottom w:val="0"/>
              <w:divBdr>
                <w:top w:val="none" w:sz="0" w:space="0" w:color="auto"/>
                <w:left w:val="none" w:sz="0" w:space="0" w:color="auto"/>
                <w:bottom w:val="none" w:sz="0" w:space="0" w:color="auto"/>
                <w:right w:val="none" w:sz="0" w:space="0" w:color="auto"/>
              </w:divBdr>
            </w:div>
            <w:div w:id="1187789347">
              <w:marLeft w:val="0"/>
              <w:marRight w:val="0"/>
              <w:marTop w:val="0"/>
              <w:marBottom w:val="0"/>
              <w:divBdr>
                <w:top w:val="none" w:sz="0" w:space="0" w:color="auto"/>
                <w:left w:val="none" w:sz="0" w:space="0" w:color="auto"/>
                <w:bottom w:val="none" w:sz="0" w:space="0" w:color="auto"/>
                <w:right w:val="none" w:sz="0" w:space="0" w:color="auto"/>
              </w:divBdr>
            </w:div>
            <w:div w:id="1685475259">
              <w:marLeft w:val="0"/>
              <w:marRight w:val="0"/>
              <w:marTop w:val="0"/>
              <w:marBottom w:val="0"/>
              <w:divBdr>
                <w:top w:val="none" w:sz="0" w:space="0" w:color="auto"/>
                <w:left w:val="none" w:sz="0" w:space="0" w:color="auto"/>
                <w:bottom w:val="none" w:sz="0" w:space="0" w:color="auto"/>
                <w:right w:val="none" w:sz="0" w:space="0" w:color="auto"/>
              </w:divBdr>
            </w:div>
            <w:div w:id="1478524098">
              <w:marLeft w:val="0"/>
              <w:marRight w:val="0"/>
              <w:marTop w:val="0"/>
              <w:marBottom w:val="0"/>
              <w:divBdr>
                <w:top w:val="none" w:sz="0" w:space="0" w:color="auto"/>
                <w:left w:val="none" w:sz="0" w:space="0" w:color="auto"/>
                <w:bottom w:val="none" w:sz="0" w:space="0" w:color="auto"/>
                <w:right w:val="none" w:sz="0" w:space="0" w:color="auto"/>
              </w:divBdr>
            </w:div>
            <w:div w:id="1337995146">
              <w:marLeft w:val="0"/>
              <w:marRight w:val="0"/>
              <w:marTop w:val="0"/>
              <w:marBottom w:val="0"/>
              <w:divBdr>
                <w:top w:val="none" w:sz="0" w:space="0" w:color="auto"/>
                <w:left w:val="none" w:sz="0" w:space="0" w:color="auto"/>
                <w:bottom w:val="none" w:sz="0" w:space="0" w:color="auto"/>
                <w:right w:val="none" w:sz="0" w:space="0" w:color="auto"/>
              </w:divBdr>
            </w:div>
            <w:div w:id="1419865096">
              <w:marLeft w:val="0"/>
              <w:marRight w:val="0"/>
              <w:marTop w:val="0"/>
              <w:marBottom w:val="0"/>
              <w:divBdr>
                <w:top w:val="none" w:sz="0" w:space="0" w:color="auto"/>
                <w:left w:val="none" w:sz="0" w:space="0" w:color="auto"/>
                <w:bottom w:val="none" w:sz="0" w:space="0" w:color="auto"/>
                <w:right w:val="none" w:sz="0" w:space="0" w:color="auto"/>
              </w:divBdr>
            </w:div>
            <w:div w:id="688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7188">
      <w:bodyDiv w:val="1"/>
      <w:marLeft w:val="0"/>
      <w:marRight w:val="0"/>
      <w:marTop w:val="0"/>
      <w:marBottom w:val="0"/>
      <w:divBdr>
        <w:top w:val="none" w:sz="0" w:space="0" w:color="auto"/>
        <w:left w:val="none" w:sz="0" w:space="0" w:color="auto"/>
        <w:bottom w:val="none" w:sz="0" w:space="0" w:color="auto"/>
        <w:right w:val="none" w:sz="0" w:space="0" w:color="auto"/>
      </w:divBdr>
      <w:divsChild>
        <w:div w:id="1943763324">
          <w:marLeft w:val="0"/>
          <w:marRight w:val="0"/>
          <w:marTop w:val="0"/>
          <w:marBottom w:val="0"/>
          <w:divBdr>
            <w:top w:val="none" w:sz="0" w:space="0" w:color="auto"/>
            <w:left w:val="none" w:sz="0" w:space="0" w:color="auto"/>
            <w:bottom w:val="none" w:sz="0" w:space="0" w:color="auto"/>
            <w:right w:val="none" w:sz="0" w:space="0" w:color="auto"/>
          </w:divBdr>
        </w:div>
        <w:div w:id="1210416086">
          <w:marLeft w:val="0"/>
          <w:marRight w:val="0"/>
          <w:marTop w:val="0"/>
          <w:marBottom w:val="0"/>
          <w:divBdr>
            <w:top w:val="none" w:sz="0" w:space="0" w:color="auto"/>
            <w:left w:val="none" w:sz="0" w:space="0" w:color="auto"/>
            <w:bottom w:val="none" w:sz="0" w:space="0" w:color="auto"/>
            <w:right w:val="none" w:sz="0" w:space="0" w:color="auto"/>
          </w:divBdr>
        </w:div>
        <w:div w:id="1664241794">
          <w:marLeft w:val="0"/>
          <w:marRight w:val="0"/>
          <w:marTop w:val="0"/>
          <w:marBottom w:val="0"/>
          <w:divBdr>
            <w:top w:val="none" w:sz="0" w:space="0" w:color="auto"/>
            <w:left w:val="none" w:sz="0" w:space="0" w:color="auto"/>
            <w:bottom w:val="none" w:sz="0" w:space="0" w:color="auto"/>
            <w:right w:val="none" w:sz="0" w:space="0" w:color="auto"/>
          </w:divBdr>
        </w:div>
        <w:div w:id="857164114">
          <w:marLeft w:val="0"/>
          <w:marRight w:val="0"/>
          <w:marTop w:val="0"/>
          <w:marBottom w:val="0"/>
          <w:divBdr>
            <w:top w:val="none" w:sz="0" w:space="0" w:color="auto"/>
            <w:left w:val="none" w:sz="0" w:space="0" w:color="auto"/>
            <w:bottom w:val="none" w:sz="0" w:space="0" w:color="auto"/>
            <w:right w:val="none" w:sz="0" w:space="0" w:color="auto"/>
          </w:divBdr>
        </w:div>
        <w:div w:id="1835220632">
          <w:marLeft w:val="0"/>
          <w:marRight w:val="0"/>
          <w:marTop w:val="0"/>
          <w:marBottom w:val="0"/>
          <w:divBdr>
            <w:top w:val="none" w:sz="0" w:space="0" w:color="auto"/>
            <w:left w:val="none" w:sz="0" w:space="0" w:color="auto"/>
            <w:bottom w:val="none" w:sz="0" w:space="0" w:color="auto"/>
            <w:right w:val="none" w:sz="0" w:space="0" w:color="auto"/>
          </w:divBdr>
        </w:div>
        <w:div w:id="169695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746</Words>
  <Characters>4105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SalaN502</dc:creator>
  <cp:keywords/>
  <dc:description/>
  <cp:lastModifiedBy>SalaN502</cp:lastModifiedBy>
  <cp:revision>6</cp:revision>
  <dcterms:created xsi:type="dcterms:W3CDTF">2015-04-25T11:39:00Z</dcterms:created>
  <dcterms:modified xsi:type="dcterms:W3CDTF">2015-04-25T12:09:00Z</dcterms:modified>
</cp:coreProperties>
</file>